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782" w:rsidRPr="00452782" w:rsidRDefault="00452782" w:rsidP="00452782">
      <w:pPr>
        <w:widowControl/>
        <w:ind w:firstLine="200"/>
        <w:jc w:val="right"/>
        <w:rPr>
          <w:rFonts w:ascii="ＭＳ ゴシック" w:eastAsia="ＭＳ ゴシック" w:hAnsi="ＭＳ ゴシック" w:cs="ＭＳ Ｐゴシック"/>
          <w:kern w:val="0"/>
          <w:sz w:val="22"/>
        </w:rPr>
      </w:pPr>
      <w:r w:rsidRPr="00452782">
        <w:rPr>
          <w:rFonts w:ascii="ＭＳ ゴシック" w:eastAsia="ＭＳ ゴシック" w:hAnsi="ＭＳ ゴシック" w:cs="ＭＳ Ｐゴシック" w:hint="eastAsia"/>
          <w:kern w:val="0"/>
          <w:sz w:val="22"/>
        </w:rPr>
        <w:t>老振発0510第１号</w:t>
      </w:r>
    </w:p>
    <w:p w:rsidR="00452782" w:rsidRPr="00452782" w:rsidRDefault="00452782" w:rsidP="00452782">
      <w:pPr>
        <w:widowControl/>
        <w:ind w:firstLine="200"/>
        <w:jc w:val="right"/>
        <w:rPr>
          <w:rFonts w:ascii="ＭＳ ゴシック" w:eastAsia="ＭＳ ゴシック" w:hAnsi="ＭＳ ゴシック" w:cs="ＭＳ Ｐゴシック" w:hint="eastAsia"/>
          <w:kern w:val="0"/>
          <w:sz w:val="22"/>
        </w:rPr>
      </w:pPr>
      <w:r w:rsidRPr="00452782">
        <w:rPr>
          <w:rFonts w:ascii="ＭＳ ゴシック" w:eastAsia="ＭＳ ゴシック" w:hAnsi="ＭＳ ゴシック" w:cs="ＭＳ Ｐゴシック" w:hint="eastAsia"/>
          <w:kern w:val="0"/>
          <w:sz w:val="22"/>
        </w:rPr>
        <w:t>平成30年５月10日</w:t>
      </w:r>
    </w:p>
    <w:p w:rsidR="00452782" w:rsidRPr="00452782" w:rsidRDefault="00452782" w:rsidP="00452782">
      <w:pPr>
        <w:widowControl/>
        <w:jc w:val="left"/>
        <w:rPr>
          <w:rFonts w:ascii="ＭＳ ゴシック" w:eastAsia="ＭＳ ゴシック" w:hAnsi="ＭＳ ゴシック" w:cs="ＭＳ Ｐゴシック" w:hint="eastAsia"/>
          <w:kern w:val="0"/>
          <w:sz w:val="22"/>
        </w:rPr>
      </w:pPr>
    </w:p>
    <w:p w:rsidR="00452782" w:rsidRPr="00452782" w:rsidRDefault="00452782" w:rsidP="00452782">
      <w:pPr>
        <w:widowControl/>
        <w:jc w:val="left"/>
        <w:rPr>
          <w:rFonts w:ascii="ＭＳ ゴシック" w:eastAsia="ＭＳ ゴシック" w:hAnsi="ＭＳ ゴシック" w:cs="ＭＳ Ｐゴシック" w:hint="eastAsia"/>
          <w:kern w:val="0"/>
          <w:sz w:val="22"/>
        </w:rPr>
      </w:pPr>
      <w:r w:rsidRPr="00452782">
        <w:rPr>
          <w:rFonts w:ascii="ＭＳ ゴシック" w:eastAsia="ＭＳ ゴシック" w:hAnsi="ＭＳ ゴシック" w:cs="ＭＳ Ｐゴシック" w:hint="eastAsia"/>
          <w:kern w:val="0"/>
          <w:sz w:val="22"/>
        </w:rPr>
        <w:t>各都道府県介護保険主管部（局）長あて</w:t>
      </w:r>
    </w:p>
    <w:p w:rsidR="00452782" w:rsidRPr="00452782" w:rsidRDefault="00452782" w:rsidP="00452782">
      <w:pPr>
        <w:widowControl/>
        <w:jc w:val="left"/>
        <w:rPr>
          <w:rFonts w:ascii="ＭＳ ゴシック" w:eastAsia="ＭＳ ゴシック" w:hAnsi="ＭＳ ゴシック" w:cs="ＭＳ Ｐゴシック" w:hint="eastAsia"/>
          <w:kern w:val="0"/>
          <w:sz w:val="22"/>
        </w:rPr>
      </w:pPr>
    </w:p>
    <w:p w:rsidR="00452782" w:rsidRPr="00452782" w:rsidRDefault="00452782" w:rsidP="00452782">
      <w:pPr>
        <w:widowControl/>
        <w:ind w:firstLine="200"/>
        <w:jc w:val="right"/>
        <w:rPr>
          <w:rFonts w:ascii="ＭＳ ゴシック" w:eastAsia="ＭＳ ゴシック" w:hAnsi="ＭＳ ゴシック" w:cs="ＭＳ Ｐゴシック" w:hint="eastAsia"/>
          <w:kern w:val="0"/>
          <w:sz w:val="22"/>
        </w:rPr>
      </w:pPr>
      <w:r w:rsidRPr="00452782">
        <w:rPr>
          <w:rFonts w:ascii="ＭＳ ゴシック" w:eastAsia="ＭＳ ゴシック" w:hAnsi="ＭＳ ゴシック" w:cs="ＭＳ Ｐゴシック" w:hint="eastAsia"/>
          <w:kern w:val="0"/>
          <w:sz w:val="22"/>
        </w:rPr>
        <w:t>厚生労働省老健局振興課長通知</w:t>
      </w:r>
    </w:p>
    <w:p w:rsidR="00452782" w:rsidRPr="00452782" w:rsidRDefault="00452782" w:rsidP="00452782">
      <w:pPr>
        <w:widowControl/>
        <w:jc w:val="left"/>
        <w:rPr>
          <w:rFonts w:ascii="ＭＳ ゴシック" w:eastAsia="ＭＳ ゴシック" w:hAnsi="ＭＳ ゴシック" w:cs="ＭＳ Ｐゴシック" w:hint="eastAsia"/>
          <w:kern w:val="0"/>
          <w:sz w:val="22"/>
        </w:rPr>
      </w:pPr>
    </w:p>
    <w:p w:rsidR="00452782" w:rsidRPr="00452782" w:rsidRDefault="00452782" w:rsidP="00452782">
      <w:pPr>
        <w:widowControl/>
        <w:jc w:val="center"/>
        <w:rPr>
          <w:rFonts w:ascii="ＭＳ ゴシック" w:eastAsia="ＭＳ ゴシック" w:hAnsi="ＭＳ ゴシック" w:cs="ＭＳ Ｐゴシック" w:hint="eastAsia"/>
          <w:kern w:val="0"/>
          <w:sz w:val="22"/>
        </w:rPr>
      </w:pPr>
      <w:r w:rsidRPr="00452782">
        <w:rPr>
          <w:rFonts w:ascii="ＭＳ ゴシック" w:eastAsia="ＭＳ ゴシック" w:hAnsi="ＭＳ ゴシック" w:cs="ＭＳ Ｐゴシック" w:hint="eastAsia"/>
          <w:b/>
          <w:bCs/>
          <w:kern w:val="0"/>
          <w:sz w:val="28"/>
          <w:szCs w:val="28"/>
        </w:rPr>
        <w:t>「厚生労働大臣が定める回数及</w:t>
      </w:r>
      <w:bookmarkStart w:id="0" w:name="_GoBack"/>
      <w:bookmarkEnd w:id="0"/>
      <w:r w:rsidRPr="00452782">
        <w:rPr>
          <w:rFonts w:ascii="ＭＳ ゴシック" w:eastAsia="ＭＳ ゴシック" w:hAnsi="ＭＳ ゴシック" w:cs="ＭＳ Ｐゴシック" w:hint="eastAsia"/>
          <w:b/>
          <w:bCs/>
          <w:kern w:val="0"/>
          <w:sz w:val="28"/>
          <w:szCs w:val="28"/>
        </w:rPr>
        <w:t>び訪問介護」の公布について</w:t>
      </w:r>
    </w:p>
    <w:p w:rsidR="00452782" w:rsidRPr="00452782" w:rsidRDefault="00452782" w:rsidP="00452782">
      <w:pPr>
        <w:widowControl/>
        <w:jc w:val="left"/>
        <w:rPr>
          <w:rFonts w:ascii="ＭＳ ゴシック" w:eastAsia="ＭＳ ゴシック" w:hAnsi="ＭＳ ゴシック" w:cs="ＭＳ Ｐゴシック" w:hint="eastAsia"/>
          <w:kern w:val="0"/>
          <w:sz w:val="22"/>
        </w:rPr>
      </w:pPr>
    </w:p>
    <w:p w:rsidR="00452782" w:rsidRPr="00452782" w:rsidRDefault="00452782" w:rsidP="00452782">
      <w:pPr>
        <w:widowControl/>
        <w:ind w:firstLine="220"/>
        <w:jc w:val="left"/>
        <w:rPr>
          <w:rFonts w:ascii="ＭＳ ゴシック" w:eastAsia="ＭＳ ゴシック" w:hAnsi="ＭＳ ゴシック" w:cs="ＭＳ Ｐゴシック" w:hint="eastAsia"/>
          <w:kern w:val="0"/>
          <w:sz w:val="22"/>
        </w:rPr>
      </w:pPr>
      <w:r w:rsidRPr="00452782">
        <w:rPr>
          <w:rFonts w:ascii="ＭＳ ゴシック" w:eastAsia="ＭＳ ゴシック" w:hAnsi="ＭＳ ゴシック" w:cs="ＭＳ Ｐゴシック" w:hint="eastAsia"/>
          <w:kern w:val="0"/>
          <w:sz w:val="22"/>
        </w:rPr>
        <w:t>介護保険制度の運営につきましては、平素より種々ご尽力をいただき、厚く御礼申し上げます。</w:t>
      </w:r>
    </w:p>
    <w:p w:rsidR="00452782" w:rsidRPr="00452782" w:rsidRDefault="00452782" w:rsidP="00452782">
      <w:pPr>
        <w:widowControl/>
        <w:ind w:firstLine="220"/>
        <w:jc w:val="left"/>
        <w:rPr>
          <w:rFonts w:ascii="ＭＳ ゴシック" w:eastAsia="ＭＳ ゴシック" w:hAnsi="ＭＳ ゴシック" w:cs="ＭＳ Ｐゴシック" w:hint="eastAsia"/>
          <w:kern w:val="0"/>
          <w:sz w:val="22"/>
        </w:rPr>
      </w:pPr>
      <w:r w:rsidRPr="00452782">
        <w:rPr>
          <w:rFonts w:ascii="ＭＳ ゴシック" w:eastAsia="ＭＳ ゴシック" w:hAnsi="ＭＳ ゴシック" w:cs="ＭＳ Ｐゴシック" w:hint="eastAsia"/>
          <w:kern w:val="0"/>
          <w:sz w:val="22"/>
        </w:rPr>
        <w:t>本年５月２日付けで、「厚生労働大臣が定める回数及び訪問介護」（平成30年厚生労働省告示第218号）が別添のとおり公布されました。</w:t>
      </w:r>
    </w:p>
    <w:p w:rsidR="00452782" w:rsidRPr="00452782" w:rsidRDefault="00452782" w:rsidP="00452782">
      <w:pPr>
        <w:widowControl/>
        <w:ind w:firstLine="220"/>
        <w:jc w:val="left"/>
        <w:rPr>
          <w:rFonts w:ascii="ＭＳ ゴシック" w:eastAsia="ＭＳ ゴシック" w:hAnsi="ＭＳ ゴシック" w:cs="ＭＳ Ｐゴシック" w:hint="eastAsia"/>
          <w:kern w:val="0"/>
          <w:sz w:val="22"/>
        </w:rPr>
      </w:pPr>
      <w:r w:rsidRPr="00452782">
        <w:rPr>
          <w:rFonts w:ascii="ＭＳ ゴシック" w:eastAsia="ＭＳ ゴシック" w:hAnsi="ＭＳ ゴシック" w:cs="ＭＳ Ｐゴシック" w:hint="eastAsia"/>
          <w:kern w:val="0"/>
          <w:sz w:val="22"/>
        </w:rPr>
        <w:t>本告示は、指定居宅介護支援等の事業の人員及び運営に関する基準（平成11年厚生省令第38号）第13条第18号の２に基づき、「厚生労働大臣が定める回数及び訪問介護」を定めたものであり、詳細は下記のとおりです。</w:t>
      </w:r>
    </w:p>
    <w:p w:rsidR="00452782" w:rsidRPr="00452782" w:rsidRDefault="00452782" w:rsidP="00452782">
      <w:pPr>
        <w:widowControl/>
        <w:ind w:firstLine="220"/>
        <w:jc w:val="left"/>
        <w:rPr>
          <w:rFonts w:ascii="ＭＳ ゴシック" w:eastAsia="ＭＳ ゴシック" w:hAnsi="ＭＳ ゴシック" w:cs="ＭＳ Ｐゴシック" w:hint="eastAsia"/>
          <w:kern w:val="0"/>
          <w:sz w:val="22"/>
        </w:rPr>
      </w:pPr>
      <w:r w:rsidRPr="00452782">
        <w:rPr>
          <w:rFonts w:ascii="ＭＳ ゴシック" w:eastAsia="ＭＳ ゴシック" w:hAnsi="ＭＳ ゴシック" w:cs="ＭＳ Ｐゴシック" w:hint="eastAsia"/>
          <w:kern w:val="0"/>
          <w:sz w:val="22"/>
        </w:rPr>
        <w:t>平成30年10月１日からの円滑な施行に向けてご協力頂きますよう、よろしくお願い申し上げます。</w:t>
      </w:r>
    </w:p>
    <w:p w:rsidR="00452782" w:rsidRPr="00452782" w:rsidRDefault="00452782" w:rsidP="00452782">
      <w:pPr>
        <w:widowControl/>
        <w:jc w:val="center"/>
        <w:rPr>
          <w:rFonts w:ascii="ＭＳ ゴシック" w:eastAsia="ＭＳ ゴシック" w:hAnsi="ＭＳ ゴシック" w:cs="ＭＳ Ｐゴシック" w:hint="eastAsia"/>
          <w:kern w:val="0"/>
          <w:sz w:val="22"/>
        </w:rPr>
      </w:pPr>
      <w:r w:rsidRPr="00452782">
        <w:rPr>
          <w:rFonts w:ascii="ＭＳ ゴシック" w:eastAsia="ＭＳ ゴシック" w:hAnsi="ＭＳ ゴシック" w:cs="ＭＳ Ｐゴシック" w:hint="eastAsia"/>
          <w:kern w:val="0"/>
          <w:sz w:val="22"/>
        </w:rPr>
        <w:t>記</w:t>
      </w:r>
    </w:p>
    <w:p w:rsidR="00452782" w:rsidRPr="00452782" w:rsidRDefault="00452782" w:rsidP="00452782">
      <w:pPr>
        <w:widowControl/>
        <w:jc w:val="left"/>
        <w:rPr>
          <w:rFonts w:ascii="ＭＳ ゴシック" w:eastAsia="ＭＳ ゴシック" w:hAnsi="ＭＳ ゴシック" w:cs="ＭＳ Ｐゴシック" w:hint="eastAsia"/>
          <w:kern w:val="0"/>
          <w:sz w:val="22"/>
        </w:rPr>
      </w:pPr>
      <w:r w:rsidRPr="00452782">
        <w:rPr>
          <w:rFonts w:ascii="ＭＳ ゴシック" w:eastAsia="ＭＳ ゴシック" w:hAnsi="ＭＳ ゴシック" w:cs="ＭＳ Ｐゴシック" w:hint="eastAsia"/>
          <w:kern w:val="0"/>
          <w:sz w:val="22"/>
        </w:rPr>
        <w:t>１　趣旨</w:t>
      </w:r>
    </w:p>
    <w:p w:rsidR="00452782" w:rsidRPr="00452782" w:rsidRDefault="00452782" w:rsidP="00452782">
      <w:pPr>
        <w:widowControl/>
        <w:ind w:firstLine="220"/>
        <w:jc w:val="left"/>
        <w:rPr>
          <w:rFonts w:ascii="ＭＳ ゴシック" w:eastAsia="ＭＳ ゴシック" w:hAnsi="ＭＳ ゴシック" w:cs="ＭＳ Ｐゴシック" w:hint="eastAsia"/>
          <w:kern w:val="0"/>
          <w:sz w:val="22"/>
        </w:rPr>
      </w:pPr>
      <w:r w:rsidRPr="00452782">
        <w:rPr>
          <w:rFonts w:ascii="ＭＳ ゴシック" w:eastAsia="ＭＳ ゴシック" w:hAnsi="ＭＳ ゴシック" w:cs="ＭＳ Ｐゴシック" w:hint="eastAsia"/>
          <w:kern w:val="0"/>
          <w:sz w:val="22"/>
        </w:rPr>
        <w:t>訪問介護における生活援助中心型サービスについては、社会保障審議会介護給付費分科会における議論を踏まえ、利用者の自立支援・重度化防止や地域資源の有効活用等の観点から、通常の利用状況からかけ離れた利用回数となっているケアプランについて、市町村への届出を義務付け、そのケアプランについて、市町村が地域ケア会議の開催等により検証を行うことしている。</w:t>
      </w:r>
    </w:p>
    <w:p w:rsidR="00452782" w:rsidRPr="00452782" w:rsidRDefault="00452782" w:rsidP="00452782">
      <w:pPr>
        <w:widowControl/>
        <w:ind w:firstLine="220"/>
        <w:jc w:val="left"/>
        <w:rPr>
          <w:rFonts w:ascii="ＭＳ ゴシック" w:eastAsia="ＭＳ ゴシック" w:hAnsi="ＭＳ ゴシック" w:cs="ＭＳ Ｐゴシック" w:hint="eastAsia"/>
          <w:kern w:val="0"/>
          <w:sz w:val="22"/>
        </w:rPr>
      </w:pPr>
      <w:r w:rsidRPr="00452782">
        <w:rPr>
          <w:rFonts w:ascii="ＭＳ ゴシック" w:eastAsia="ＭＳ ゴシック" w:hAnsi="ＭＳ ゴシック" w:cs="ＭＳ Ｐゴシック" w:hint="eastAsia"/>
          <w:kern w:val="0"/>
          <w:sz w:val="22"/>
        </w:rPr>
        <w:t>これは、生活援助中心型サービスについては必要以上のサービス提供を招きやすい構造的な課題があるという指摘がある一方で、利用者において、様々な事情を抱える場合もあることを踏まえて利用者の自立支援にとって、より良いサービスとするため、ケアマネジャーの視点だけではなく、多職種協働による検証を行い、必要に応じて、ケアプランの内容の是正を促すものである。</w:t>
      </w:r>
    </w:p>
    <w:p w:rsidR="00452782" w:rsidRPr="00452782" w:rsidRDefault="00452782" w:rsidP="00452782">
      <w:pPr>
        <w:widowControl/>
        <w:ind w:firstLine="220"/>
        <w:jc w:val="left"/>
        <w:rPr>
          <w:rFonts w:ascii="ＭＳ ゴシック" w:eastAsia="ＭＳ ゴシック" w:hAnsi="ＭＳ ゴシック" w:cs="ＭＳ Ｐゴシック" w:hint="eastAsia"/>
          <w:kern w:val="0"/>
          <w:sz w:val="22"/>
        </w:rPr>
      </w:pPr>
      <w:r w:rsidRPr="00452782">
        <w:rPr>
          <w:rFonts w:ascii="ＭＳ ゴシック" w:eastAsia="ＭＳ ゴシック" w:hAnsi="ＭＳ ゴシック" w:cs="ＭＳ Ｐゴシック" w:hint="eastAsia"/>
          <w:kern w:val="0"/>
          <w:sz w:val="22"/>
        </w:rPr>
        <w:t>なお、平成30年度介護報酬改定では、訪問介護について、上記の取組のほか、身体介護に重点を置いて報酬を引き上げるとともに、外部のリハビリ専門職等と連携した取り組みの評価、身体介護として行う自立支援に資するような見守り援助の明確化により、自立支援・重度化防止に資するサービスの推進・評価をすることとしている。</w:t>
      </w:r>
    </w:p>
    <w:p w:rsidR="00452782" w:rsidRPr="00452782" w:rsidRDefault="00452782" w:rsidP="00452782">
      <w:pPr>
        <w:widowControl/>
        <w:jc w:val="left"/>
        <w:rPr>
          <w:rFonts w:ascii="ＭＳ ゴシック" w:eastAsia="ＭＳ ゴシック" w:hAnsi="ＭＳ ゴシック" w:cs="ＭＳ Ｐゴシック" w:hint="eastAsia"/>
          <w:kern w:val="0"/>
          <w:sz w:val="22"/>
        </w:rPr>
      </w:pPr>
      <w:r w:rsidRPr="00452782">
        <w:rPr>
          <w:rFonts w:ascii="ＭＳ ゴシック" w:eastAsia="ＭＳ ゴシック" w:hAnsi="ＭＳ ゴシック" w:cs="ＭＳ Ｐゴシック" w:hint="eastAsia"/>
          <w:kern w:val="0"/>
          <w:sz w:val="22"/>
        </w:rPr>
        <w:t>２　本告示の概要</w:t>
      </w:r>
    </w:p>
    <w:p w:rsidR="00452782" w:rsidRPr="00452782" w:rsidRDefault="00452782" w:rsidP="00452782">
      <w:pPr>
        <w:widowControl/>
        <w:ind w:firstLine="220"/>
        <w:jc w:val="left"/>
        <w:rPr>
          <w:rFonts w:ascii="ＭＳ ゴシック" w:eastAsia="ＭＳ ゴシック" w:hAnsi="ＭＳ ゴシック" w:cs="ＭＳ Ｐゴシック" w:hint="eastAsia"/>
          <w:kern w:val="0"/>
          <w:sz w:val="22"/>
        </w:rPr>
      </w:pPr>
      <w:r w:rsidRPr="00452782">
        <w:rPr>
          <w:rFonts w:ascii="ＭＳ ゴシック" w:eastAsia="ＭＳ ゴシック" w:hAnsi="ＭＳ ゴシック" w:cs="ＭＳ Ｐゴシック" w:hint="eastAsia"/>
          <w:kern w:val="0"/>
          <w:sz w:val="22"/>
        </w:rPr>
        <w:t>上記のケアプランの届出については、指定居宅介護支援等の事業の人員及び運営に関する基準（平成11年厚生省令第38号）第13条第18号の２において、介護支援専門員は、居宅サービス計画に厚生労働大臣が定める回数以上の訪問介護（厚生労働大臣が定めるものに限る。）を位置付ける場合に、当該居宅サービス計画を市町村に届け出ることとされている。</w:t>
      </w:r>
    </w:p>
    <w:p w:rsidR="00452782" w:rsidRPr="00452782" w:rsidRDefault="00452782" w:rsidP="00452782">
      <w:pPr>
        <w:widowControl/>
        <w:ind w:firstLine="220"/>
        <w:jc w:val="left"/>
        <w:rPr>
          <w:rFonts w:ascii="ＭＳ ゴシック" w:eastAsia="ＭＳ ゴシック" w:hAnsi="ＭＳ ゴシック" w:cs="ＭＳ Ｐゴシック" w:hint="eastAsia"/>
          <w:kern w:val="0"/>
          <w:sz w:val="22"/>
        </w:rPr>
      </w:pPr>
      <w:r w:rsidRPr="00452782">
        <w:rPr>
          <w:rFonts w:ascii="ＭＳ ゴシック" w:eastAsia="ＭＳ ゴシック" w:hAnsi="ＭＳ ゴシック" w:cs="ＭＳ Ｐゴシック" w:hint="eastAsia"/>
          <w:kern w:val="0"/>
          <w:sz w:val="22"/>
        </w:rPr>
        <w:t>届出の対象となる訪問介護の種類は生活援助中心型サービスとし、届出の要否の基準となる回数は、要介護度別の「全国平均利用回数＋２標準偏差（２ＳＤ）（※）」を基準とする。（※）全国での利用回数の標準偏差に２を乗じた回数</w:t>
      </w:r>
    </w:p>
    <w:p w:rsidR="00452782" w:rsidRPr="00452782" w:rsidRDefault="00452782" w:rsidP="00452782">
      <w:pPr>
        <w:widowControl/>
        <w:ind w:firstLine="220"/>
        <w:jc w:val="left"/>
        <w:rPr>
          <w:rFonts w:ascii="ＭＳ ゴシック" w:eastAsia="ＭＳ ゴシック" w:hAnsi="ＭＳ ゴシック" w:cs="ＭＳ Ｐゴシック" w:hint="eastAsia"/>
          <w:kern w:val="0"/>
          <w:sz w:val="22"/>
        </w:rPr>
      </w:pPr>
      <w:r w:rsidRPr="00452782">
        <w:rPr>
          <w:rFonts w:ascii="ＭＳ ゴシック" w:eastAsia="ＭＳ ゴシック" w:hAnsi="ＭＳ ゴシック" w:cs="ＭＳ Ｐゴシック" w:hint="eastAsia"/>
          <w:kern w:val="0"/>
          <w:sz w:val="22"/>
        </w:rPr>
        <w:t>具体的には、直近の１年間（平成28年10月～平成29年９月分）の給付実績（全国）を基に、各月における要介護度別の「全国平均利用回数＋２標準偏差（２ＳＤ）」の回数を算出した上で、要介護度別に最大値となる月の回数を用いることとし、要介護状態区分に応じてそれぞれ１月あたり以下の回数とする。</w:t>
      </w:r>
    </w:p>
    <w:tbl>
      <w:tblPr>
        <w:tblW w:w="8497" w:type="dxa"/>
        <w:tblInd w:w="-434" w:type="dxa"/>
        <w:tblCellMar>
          <w:top w:w="15" w:type="dxa"/>
          <w:left w:w="15" w:type="dxa"/>
          <w:bottom w:w="15" w:type="dxa"/>
          <w:right w:w="15" w:type="dxa"/>
        </w:tblCellMar>
        <w:tblLook w:val="04A0" w:firstRow="1" w:lastRow="0" w:firstColumn="1" w:lastColumn="0" w:noHBand="0" w:noVBand="1"/>
      </w:tblPr>
      <w:tblGrid>
        <w:gridCol w:w="1552"/>
        <w:gridCol w:w="1701"/>
        <w:gridCol w:w="1701"/>
        <w:gridCol w:w="1842"/>
        <w:gridCol w:w="1701"/>
      </w:tblGrid>
      <w:tr w:rsidR="00452782" w:rsidRPr="00452782" w:rsidTr="00452782">
        <w:tc>
          <w:tcPr>
            <w:tcW w:w="913" w:type="pct"/>
            <w:tcBorders>
              <w:top w:val="single" w:sz="6" w:space="0" w:color="000000"/>
              <w:left w:val="single" w:sz="6" w:space="0" w:color="000000"/>
              <w:bottom w:val="single" w:sz="6" w:space="0" w:color="000000"/>
              <w:right w:val="single" w:sz="6" w:space="0" w:color="000000"/>
            </w:tcBorders>
            <w:vAlign w:val="center"/>
            <w:hideMark/>
          </w:tcPr>
          <w:p w:rsidR="00452782" w:rsidRPr="00452782" w:rsidRDefault="00452782" w:rsidP="00452782">
            <w:pPr>
              <w:widowControl/>
              <w:jc w:val="center"/>
              <w:rPr>
                <w:rFonts w:ascii="ＭＳ ゴシック" w:eastAsia="ＭＳ ゴシック" w:hAnsi="ＭＳ ゴシック" w:cs="ＭＳ Ｐゴシック" w:hint="eastAsia"/>
                <w:kern w:val="0"/>
                <w:sz w:val="22"/>
              </w:rPr>
            </w:pPr>
            <w:r w:rsidRPr="00452782">
              <w:rPr>
                <w:rFonts w:ascii="ＭＳ ゴシック" w:eastAsia="ＭＳ ゴシック" w:hAnsi="ＭＳ ゴシック" w:cs="ＭＳ Ｐゴシック" w:hint="eastAsia"/>
                <w:kern w:val="0"/>
                <w:sz w:val="22"/>
              </w:rPr>
              <w:t>要介護１</w:t>
            </w:r>
          </w:p>
        </w:tc>
        <w:tc>
          <w:tcPr>
            <w:tcW w:w="1001" w:type="pct"/>
            <w:tcBorders>
              <w:top w:val="single" w:sz="6" w:space="0" w:color="000000"/>
              <w:left w:val="single" w:sz="6" w:space="0" w:color="000000"/>
              <w:bottom w:val="single" w:sz="6" w:space="0" w:color="000000"/>
              <w:right w:val="single" w:sz="6" w:space="0" w:color="000000"/>
            </w:tcBorders>
            <w:vAlign w:val="center"/>
            <w:hideMark/>
          </w:tcPr>
          <w:p w:rsidR="00452782" w:rsidRPr="00452782" w:rsidRDefault="00452782" w:rsidP="00452782">
            <w:pPr>
              <w:widowControl/>
              <w:jc w:val="center"/>
              <w:rPr>
                <w:rFonts w:ascii="ＭＳ ゴシック" w:eastAsia="ＭＳ ゴシック" w:hAnsi="ＭＳ ゴシック" w:cs="ＭＳ Ｐゴシック" w:hint="eastAsia"/>
                <w:kern w:val="0"/>
                <w:sz w:val="22"/>
              </w:rPr>
            </w:pPr>
            <w:r w:rsidRPr="00452782">
              <w:rPr>
                <w:rFonts w:ascii="ＭＳ ゴシック" w:eastAsia="ＭＳ ゴシック" w:hAnsi="ＭＳ ゴシック" w:cs="ＭＳ Ｐゴシック" w:hint="eastAsia"/>
                <w:kern w:val="0"/>
                <w:sz w:val="22"/>
              </w:rPr>
              <w:t>要介護２</w:t>
            </w:r>
          </w:p>
        </w:tc>
        <w:tc>
          <w:tcPr>
            <w:tcW w:w="1001" w:type="pct"/>
            <w:tcBorders>
              <w:top w:val="single" w:sz="6" w:space="0" w:color="000000"/>
              <w:left w:val="single" w:sz="6" w:space="0" w:color="000000"/>
              <w:bottom w:val="single" w:sz="6" w:space="0" w:color="000000"/>
              <w:right w:val="single" w:sz="6" w:space="0" w:color="000000"/>
            </w:tcBorders>
            <w:vAlign w:val="center"/>
            <w:hideMark/>
          </w:tcPr>
          <w:p w:rsidR="00452782" w:rsidRPr="00452782" w:rsidRDefault="00452782" w:rsidP="00452782">
            <w:pPr>
              <w:widowControl/>
              <w:jc w:val="center"/>
              <w:rPr>
                <w:rFonts w:ascii="ＭＳ ゴシック" w:eastAsia="ＭＳ ゴシック" w:hAnsi="ＭＳ ゴシック" w:cs="ＭＳ Ｐゴシック" w:hint="eastAsia"/>
                <w:kern w:val="0"/>
                <w:sz w:val="22"/>
              </w:rPr>
            </w:pPr>
            <w:r w:rsidRPr="00452782">
              <w:rPr>
                <w:rFonts w:ascii="ＭＳ ゴシック" w:eastAsia="ＭＳ ゴシック" w:hAnsi="ＭＳ ゴシック" w:cs="ＭＳ Ｐゴシック" w:hint="eastAsia"/>
                <w:kern w:val="0"/>
                <w:sz w:val="22"/>
              </w:rPr>
              <w:t>要介護３</w:t>
            </w:r>
          </w:p>
        </w:tc>
        <w:tc>
          <w:tcPr>
            <w:tcW w:w="1084" w:type="pct"/>
            <w:tcBorders>
              <w:top w:val="single" w:sz="6" w:space="0" w:color="000000"/>
              <w:left w:val="single" w:sz="6" w:space="0" w:color="000000"/>
              <w:bottom w:val="single" w:sz="6" w:space="0" w:color="000000"/>
              <w:right w:val="single" w:sz="6" w:space="0" w:color="000000"/>
            </w:tcBorders>
            <w:vAlign w:val="center"/>
            <w:hideMark/>
          </w:tcPr>
          <w:p w:rsidR="00452782" w:rsidRPr="00452782" w:rsidRDefault="00452782" w:rsidP="00452782">
            <w:pPr>
              <w:widowControl/>
              <w:jc w:val="center"/>
              <w:rPr>
                <w:rFonts w:ascii="ＭＳ ゴシック" w:eastAsia="ＭＳ ゴシック" w:hAnsi="ＭＳ ゴシック" w:cs="ＭＳ Ｐゴシック" w:hint="eastAsia"/>
                <w:kern w:val="0"/>
                <w:sz w:val="22"/>
              </w:rPr>
            </w:pPr>
            <w:r w:rsidRPr="00452782">
              <w:rPr>
                <w:rFonts w:ascii="ＭＳ ゴシック" w:eastAsia="ＭＳ ゴシック" w:hAnsi="ＭＳ ゴシック" w:cs="ＭＳ Ｐゴシック" w:hint="eastAsia"/>
                <w:kern w:val="0"/>
                <w:sz w:val="22"/>
              </w:rPr>
              <w:t>要介護４</w:t>
            </w:r>
          </w:p>
        </w:tc>
        <w:tc>
          <w:tcPr>
            <w:tcW w:w="1001" w:type="pct"/>
            <w:tcBorders>
              <w:top w:val="single" w:sz="6" w:space="0" w:color="000000"/>
              <w:left w:val="single" w:sz="6" w:space="0" w:color="000000"/>
              <w:bottom w:val="single" w:sz="6" w:space="0" w:color="000000"/>
              <w:right w:val="single" w:sz="6" w:space="0" w:color="000000"/>
            </w:tcBorders>
            <w:vAlign w:val="center"/>
            <w:hideMark/>
          </w:tcPr>
          <w:p w:rsidR="00452782" w:rsidRPr="00452782" w:rsidRDefault="00452782" w:rsidP="00452782">
            <w:pPr>
              <w:widowControl/>
              <w:jc w:val="center"/>
              <w:rPr>
                <w:rFonts w:ascii="ＭＳ ゴシック" w:eastAsia="ＭＳ ゴシック" w:hAnsi="ＭＳ ゴシック" w:cs="ＭＳ Ｐゴシック" w:hint="eastAsia"/>
                <w:kern w:val="0"/>
                <w:sz w:val="22"/>
              </w:rPr>
            </w:pPr>
            <w:r w:rsidRPr="00452782">
              <w:rPr>
                <w:rFonts w:ascii="ＭＳ ゴシック" w:eastAsia="ＭＳ ゴシック" w:hAnsi="ＭＳ ゴシック" w:cs="ＭＳ Ｐゴシック" w:hint="eastAsia"/>
                <w:kern w:val="0"/>
                <w:sz w:val="22"/>
              </w:rPr>
              <w:t>要介護５</w:t>
            </w:r>
          </w:p>
        </w:tc>
      </w:tr>
      <w:tr w:rsidR="00452782" w:rsidRPr="00452782" w:rsidTr="00452782">
        <w:tc>
          <w:tcPr>
            <w:tcW w:w="913" w:type="pct"/>
            <w:tcBorders>
              <w:top w:val="single" w:sz="6" w:space="0" w:color="000000"/>
              <w:left w:val="single" w:sz="6" w:space="0" w:color="000000"/>
              <w:bottom w:val="single" w:sz="6" w:space="0" w:color="000000"/>
              <w:right w:val="single" w:sz="6" w:space="0" w:color="000000"/>
            </w:tcBorders>
            <w:vAlign w:val="center"/>
            <w:hideMark/>
          </w:tcPr>
          <w:p w:rsidR="00452782" w:rsidRPr="00452782" w:rsidRDefault="00452782" w:rsidP="00452782">
            <w:pPr>
              <w:widowControl/>
              <w:jc w:val="center"/>
              <w:rPr>
                <w:rFonts w:ascii="ＭＳ ゴシック" w:eastAsia="ＭＳ ゴシック" w:hAnsi="ＭＳ ゴシック" w:cs="ＭＳ Ｐゴシック" w:hint="eastAsia"/>
                <w:kern w:val="0"/>
                <w:sz w:val="22"/>
              </w:rPr>
            </w:pPr>
            <w:r w:rsidRPr="00452782">
              <w:rPr>
                <w:rFonts w:ascii="ＭＳ ゴシック" w:eastAsia="ＭＳ ゴシック" w:hAnsi="ＭＳ ゴシック" w:cs="ＭＳ Ｐゴシック" w:hint="eastAsia"/>
                <w:kern w:val="0"/>
                <w:sz w:val="22"/>
              </w:rPr>
              <w:t>27回</w:t>
            </w:r>
          </w:p>
        </w:tc>
        <w:tc>
          <w:tcPr>
            <w:tcW w:w="1001" w:type="pct"/>
            <w:tcBorders>
              <w:top w:val="single" w:sz="6" w:space="0" w:color="000000"/>
              <w:left w:val="single" w:sz="6" w:space="0" w:color="000000"/>
              <w:bottom w:val="single" w:sz="6" w:space="0" w:color="000000"/>
              <w:right w:val="single" w:sz="6" w:space="0" w:color="000000"/>
            </w:tcBorders>
            <w:vAlign w:val="center"/>
            <w:hideMark/>
          </w:tcPr>
          <w:p w:rsidR="00452782" w:rsidRPr="00452782" w:rsidRDefault="00452782" w:rsidP="00452782">
            <w:pPr>
              <w:widowControl/>
              <w:jc w:val="center"/>
              <w:rPr>
                <w:rFonts w:ascii="ＭＳ ゴシック" w:eastAsia="ＭＳ ゴシック" w:hAnsi="ＭＳ ゴシック" w:cs="ＭＳ Ｐゴシック" w:hint="eastAsia"/>
                <w:kern w:val="0"/>
                <w:sz w:val="22"/>
              </w:rPr>
            </w:pPr>
            <w:r w:rsidRPr="00452782">
              <w:rPr>
                <w:rFonts w:ascii="ＭＳ ゴシック" w:eastAsia="ＭＳ ゴシック" w:hAnsi="ＭＳ ゴシック" w:cs="ＭＳ Ｐゴシック" w:hint="eastAsia"/>
                <w:kern w:val="0"/>
                <w:sz w:val="22"/>
              </w:rPr>
              <w:t>34回</w:t>
            </w:r>
          </w:p>
        </w:tc>
        <w:tc>
          <w:tcPr>
            <w:tcW w:w="1001" w:type="pct"/>
            <w:tcBorders>
              <w:top w:val="single" w:sz="6" w:space="0" w:color="000000"/>
              <w:left w:val="single" w:sz="6" w:space="0" w:color="000000"/>
              <w:bottom w:val="single" w:sz="6" w:space="0" w:color="000000"/>
              <w:right w:val="single" w:sz="6" w:space="0" w:color="000000"/>
            </w:tcBorders>
            <w:vAlign w:val="center"/>
            <w:hideMark/>
          </w:tcPr>
          <w:p w:rsidR="00452782" w:rsidRPr="00452782" w:rsidRDefault="00452782" w:rsidP="00452782">
            <w:pPr>
              <w:widowControl/>
              <w:jc w:val="center"/>
              <w:rPr>
                <w:rFonts w:ascii="ＭＳ ゴシック" w:eastAsia="ＭＳ ゴシック" w:hAnsi="ＭＳ ゴシック" w:cs="ＭＳ Ｐゴシック" w:hint="eastAsia"/>
                <w:kern w:val="0"/>
                <w:sz w:val="22"/>
              </w:rPr>
            </w:pPr>
            <w:r w:rsidRPr="00452782">
              <w:rPr>
                <w:rFonts w:ascii="ＭＳ ゴシック" w:eastAsia="ＭＳ ゴシック" w:hAnsi="ＭＳ ゴシック" w:cs="ＭＳ Ｐゴシック" w:hint="eastAsia"/>
                <w:kern w:val="0"/>
                <w:sz w:val="22"/>
              </w:rPr>
              <w:t>43回</w:t>
            </w:r>
          </w:p>
        </w:tc>
        <w:tc>
          <w:tcPr>
            <w:tcW w:w="1084" w:type="pct"/>
            <w:tcBorders>
              <w:top w:val="single" w:sz="6" w:space="0" w:color="000000"/>
              <w:left w:val="single" w:sz="6" w:space="0" w:color="000000"/>
              <w:bottom w:val="single" w:sz="6" w:space="0" w:color="000000"/>
              <w:right w:val="single" w:sz="6" w:space="0" w:color="000000"/>
            </w:tcBorders>
            <w:vAlign w:val="center"/>
            <w:hideMark/>
          </w:tcPr>
          <w:p w:rsidR="00452782" w:rsidRPr="00452782" w:rsidRDefault="00452782" w:rsidP="00452782">
            <w:pPr>
              <w:widowControl/>
              <w:jc w:val="center"/>
              <w:rPr>
                <w:rFonts w:ascii="ＭＳ ゴシック" w:eastAsia="ＭＳ ゴシック" w:hAnsi="ＭＳ ゴシック" w:cs="ＭＳ Ｐゴシック" w:hint="eastAsia"/>
                <w:kern w:val="0"/>
                <w:sz w:val="22"/>
              </w:rPr>
            </w:pPr>
            <w:r w:rsidRPr="00452782">
              <w:rPr>
                <w:rFonts w:ascii="ＭＳ ゴシック" w:eastAsia="ＭＳ ゴシック" w:hAnsi="ＭＳ ゴシック" w:cs="ＭＳ Ｐゴシック" w:hint="eastAsia"/>
                <w:kern w:val="0"/>
                <w:sz w:val="22"/>
              </w:rPr>
              <w:t>38回</w:t>
            </w:r>
          </w:p>
        </w:tc>
        <w:tc>
          <w:tcPr>
            <w:tcW w:w="1001" w:type="pct"/>
            <w:tcBorders>
              <w:top w:val="single" w:sz="6" w:space="0" w:color="000000"/>
              <w:left w:val="single" w:sz="6" w:space="0" w:color="000000"/>
              <w:bottom w:val="single" w:sz="6" w:space="0" w:color="000000"/>
              <w:right w:val="single" w:sz="6" w:space="0" w:color="000000"/>
            </w:tcBorders>
            <w:vAlign w:val="center"/>
            <w:hideMark/>
          </w:tcPr>
          <w:p w:rsidR="00452782" w:rsidRPr="00452782" w:rsidRDefault="00452782" w:rsidP="00452782">
            <w:pPr>
              <w:widowControl/>
              <w:jc w:val="center"/>
              <w:rPr>
                <w:rFonts w:ascii="ＭＳ ゴシック" w:eastAsia="ＭＳ ゴシック" w:hAnsi="ＭＳ ゴシック" w:cs="ＭＳ Ｐゴシック" w:hint="eastAsia"/>
                <w:kern w:val="0"/>
                <w:sz w:val="22"/>
              </w:rPr>
            </w:pPr>
            <w:r w:rsidRPr="00452782">
              <w:rPr>
                <w:rFonts w:ascii="ＭＳ ゴシック" w:eastAsia="ＭＳ ゴシック" w:hAnsi="ＭＳ ゴシック" w:cs="ＭＳ Ｐゴシック" w:hint="eastAsia"/>
                <w:kern w:val="0"/>
                <w:sz w:val="22"/>
              </w:rPr>
              <w:t>31回</w:t>
            </w:r>
          </w:p>
        </w:tc>
      </w:tr>
    </w:tbl>
    <w:p w:rsidR="00452782" w:rsidRPr="00452782" w:rsidRDefault="00452782" w:rsidP="00452782">
      <w:pPr>
        <w:widowControl/>
        <w:ind w:firstLine="220"/>
        <w:jc w:val="left"/>
        <w:rPr>
          <w:rFonts w:ascii="ＭＳ ゴシック" w:eastAsia="ＭＳ ゴシック" w:hAnsi="ＭＳ ゴシック" w:cs="ＭＳ Ｐゴシック" w:hint="eastAsia"/>
          <w:kern w:val="0"/>
          <w:sz w:val="22"/>
        </w:rPr>
      </w:pPr>
      <w:r w:rsidRPr="00452782">
        <w:rPr>
          <w:rFonts w:ascii="ＭＳ ゴシック" w:eastAsia="ＭＳ ゴシック" w:hAnsi="ＭＳ ゴシック" w:cs="ＭＳ Ｐゴシック" w:hint="eastAsia"/>
          <w:kern w:val="0"/>
          <w:sz w:val="22"/>
        </w:rPr>
        <w:t>なお、本告示の適用期日は平成30年10月１日である。</w:t>
      </w:r>
    </w:p>
    <w:p w:rsidR="00452782" w:rsidRPr="00452782" w:rsidRDefault="00452782" w:rsidP="00452782">
      <w:pPr>
        <w:widowControl/>
        <w:jc w:val="left"/>
        <w:rPr>
          <w:rFonts w:ascii="ＭＳ ゴシック" w:eastAsia="ＭＳ ゴシック" w:hAnsi="ＭＳ ゴシック" w:cs="ＭＳ Ｐゴシック" w:hint="eastAsia"/>
          <w:kern w:val="0"/>
          <w:sz w:val="22"/>
        </w:rPr>
      </w:pPr>
    </w:p>
    <w:p w:rsidR="00452782" w:rsidRPr="00452782" w:rsidRDefault="00452782" w:rsidP="00452782">
      <w:pPr>
        <w:widowControl/>
        <w:jc w:val="left"/>
        <w:rPr>
          <w:rFonts w:ascii="ＭＳ ゴシック" w:eastAsia="ＭＳ ゴシック" w:hAnsi="ＭＳ ゴシック" w:cs="ＭＳ Ｐゴシック" w:hint="eastAsia"/>
          <w:kern w:val="0"/>
          <w:sz w:val="22"/>
        </w:rPr>
      </w:pPr>
      <w:r w:rsidRPr="00452782">
        <w:rPr>
          <w:rFonts w:ascii="ＭＳ ゴシック" w:eastAsia="ＭＳ ゴシック" w:hAnsi="ＭＳ ゴシック" w:cs="ＭＳ Ｐゴシック" w:hint="eastAsia"/>
          <w:kern w:val="0"/>
          <w:sz w:val="22"/>
        </w:rPr>
        <w:t>別添</w:t>
      </w:r>
    </w:p>
    <w:p w:rsidR="00452782" w:rsidRPr="00452782" w:rsidRDefault="00452782" w:rsidP="00452782">
      <w:pPr>
        <w:widowControl/>
        <w:jc w:val="left"/>
        <w:rPr>
          <w:rFonts w:ascii="ＭＳ ゴシック" w:eastAsia="ＭＳ ゴシック" w:hAnsi="ＭＳ ゴシック" w:cs="ＭＳ Ｐゴシック" w:hint="eastAsia"/>
          <w:kern w:val="0"/>
          <w:sz w:val="22"/>
        </w:rPr>
      </w:pPr>
      <w:r w:rsidRPr="00452782">
        <w:rPr>
          <w:rFonts w:ascii="ＭＳ ゴシック" w:eastAsia="ＭＳ ゴシック" w:hAnsi="ＭＳ ゴシック" w:cs="ＭＳ Ｐゴシック" w:hint="eastAsia"/>
          <w:kern w:val="0"/>
          <w:sz w:val="22"/>
        </w:rPr>
        <w:t>○厚生労働省告示第二百十八号</w:t>
      </w:r>
    </w:p>
    <w:p w:rsidR="00452782" w:rsidRPr="00452782" w:rsidRDefault="00452782" w:rsidP="00452782">
      <w:pPr>
        <w:widowControl/>
        <w:ind w:firstLine="220"/>
        <w:jc w:val="left"/>
        <w:rPr>
          <w:rFonts w:ascii="ＭＳ ゴシック" w:eastAsia="ＭＳ ゴシック" w:hAnsi="ＭＳ ゴシック" w:cs="ＭＳ Ｐゴシック" w:hint="eastAsia"/>
          <w:kern w:val="0"/>
          <w:sz w:val="22"/>
        </w:rPr>
      </w:pPr>
      <w:r w:rsidRPr="00452782">
        <w:rPr>
          <w:rFonts w:ascii="ＭＳ ゴシック" w:eastAsia="ＭＳ ゴシック" w:hAnsi="ＭＳ ゴシック" w:cs="ＭＳ Ｐゴシック" w:hint="eastAsia"/>
          <w:kern w:val="0"/>
          <w:sz w:val="22"/>
        </w:rPr>
        <w:t>指定居宅介護支援等の事業の人員及び運営に関する基準（平成十一年厚生省令第三十八号）第十三条第十八号の二の規定に基づき、厚生労働大臣が定める回数及び訪問介護を次のように定め、平成三十年十月一日から適用する。</w:t>
      </w:r>
    </w:p>
    <w:p w:rsidR="00452782" w:rsidRPr="00452782" w:rsidRDefault="00452782" w:rsidP="00452782">
      <w:pPr>
        <w:widowControl/>
        <w:ind w:firstLine="440"/>
        <w:jc w:val="left"/>
        <w:rPr>
          <w:rFonts w:ascii="ＭＳ ゴシック" w:eastAsia="ＭＳ ゴシック" w:hAnsi="ＭＳ ゴシック" w:cs="ＭＳ Ｐゴシック" w:hint="eastAsia"/>
          <w:kern w:val="0"/>
          <w:sz w:val="22"/>
        </w:rPr>
      </w:pPr>
      <w:r w:rsidRPr="00452782">
        <w:rPr>
          <w:rFonts w:ascii="ＭＳ ゴシック" w:eastAsia="ＭＳ ゴシック" w:hAnsi="ＭＳ ゴシック" w:cs="ＭＳ Ｐゴシック" w:hint="eastAsia"/>
          <w:kern w:val="0"/>
          <w:sz w:val="22"/>
        </w:rPr>
        <w:t>平成三十年五月二日</w:t>
      </w:r>
    </w:p>
    <w:p w:rsidR="00452782" w:rsidRPr="00452782" w:rsidRDefault="00452782" w:rsidP="00452782">
      <w:pPr>
        <w:widowControl/>
        <w:jc w:val="right"/>
        <w:rPr>
          <w:rFonts w:ascii="ＭＳ ゴシック" w:eastAsia="ＭＳ ゴシック" w:hAnsi="ＭＳ ゴシック" w:cs="ＭＳ Ｐゴシック" w:hint="eastAsia"/>
          <w:kern w:val="0"/>
          <w:sz w:val="22"/>
        </w:rPr>
      </w:pPr>
      <w:r w:rsidRPr="00452782">
        <w:rPr>
          <w:rFonts w:ascii="ＭＳ ゴシック" w:eastAsia="ＭＳ ゴシック" w:hAnsi="ＭＳ ゴシック" w:cs="ＭＳ Ｐゴシック" w:hint="eastAsia"/>
          <w:kern w:val="0"/>
          <w:sz w:val="22"/>
        </w:rPr>
        <w:t>厚生労働大臣　加藤勝信</w:t>
      </w:r>
    </w:p>
    <w:p w:rsidR="00452782" w:rsidRPr="00452782" w:rsidRDefault="00452782" w:rsidP="00452782">
      <w:pPr>
        <w:widowControl/>
        <w:ind w:firstLine="660"/>
        <w:jc w:val="left"/>
        <w:rPr>
          <w:rFonts w:ascii="ＭＳ ゴシック" w:eastAsia="ＭＳ ゴシック" w:hAnsi="ＭＳ ゴシック" w:cs="ＭＳ Ｐゴシック" w:hint="eastAsia"/>
          <w:kern w:val="0"/>
          <w:sz w:val="22"/>
        </w:rPr>
      </w:pPr>
      <w:r w:rsidRPr="00452782">
        <w:rPr>
          <w:rFonts w:ascii="ＭＳ ゴシック" w:eastAsia="ＭＳ ゴシック" w:hAnsi="ＭＳ ゴシック" w:cs="ＭＳ Ｐゴシック" w:hint="eastAsia"/>
          <w:kern w:val="0"/>
          <w:sz w:val="22"/>
        </w:rPr>
        <w:t>厚生労働大臣が定める回数及び訪問介護</w:t>
      </w:r>
    </w:p>
    <w:p w:rsidR="00452782" w:rsidRPr="00452782" w:rsidRDefault="00452782" w:rsidP="00452782">
      <w:pPr>
        <w:widowControl/>
        <w:ind w:firstLine="220"/>
        <w:jc w:val="left"/>
        <w:rPr>
          <w:rFonts w:ascii="ＭＳ ゴシック" w:eastAsia="ＭＳ ゴシック" w:hAnsi="ＭＳ ゴシック" w:cs="ＭＳ Ｐゴシック" w:hint="eastAsia"/>
          <w:kern w:val="0"/>
          <w:sz w:val="22"/>
        </w:rPr>
      </w:pPr>
      <w:r w:rsidRPr="00452782">
        <w:rPr>
          <w:rFonts w:ascii="ＭＳ ゴシック" w:eastAsia="ＭＳ ゴシック" w:hAnsi="ＭＳ ゴシック" w:cs="ＭＳ Ｐゴシック" w:hint="eastAsia"/>
          <w:kern w:val="0"/>
          <w:sz w:val="22"/>
        </w:rPr>
        <w:t>指定居宅介護支援等の事業の人員及び運営に関する基準（平成十一年厚生省令第三十八号）第十三条第十八号の二に規定する厚生労働大臣が定める回数及び訪問介護は、次の各号に掲げる事項に応じ、それぞれ当該各号に定めるとおりとする。</w:t>
      </w:r>
    </w:p>
    <w:p w:rsidR="00452782" w:rsidRPr="00452782" w:rsidRDefault="00452782" w:rsidP="00452782">
      <w:pPr>
        <w:widowControl/>
        <w:ind w:hanging="220"/>
        <w:jc w:val="left"/>
        <w:rPr>
          <w:rFonts w:ascii="ＭＳ ゴシック" w:eastAsia="ＭＳ ゴシック" w:hAnsi="ＭＳ ゴシック" w:cs="ＭＳ Ｐゴシック" w:hint="eastAsia"/>
          <w:kern w:val="0"/>
          <w:sz w:val="22"/>
        </w:rPr>
      </w:pPr>
      <w:r w:rsidRPr="00452782">
        <w:rPr>
          <w:rFonts w:ascii="ＭＳ ゴシック" w:eastAsia="ＭＳ ゴシック" w:hAnsi="ＭＳ ゴシック" w:cs="ＭＳ Ｐゴシック" w:hint="eastAsia"/>
          <w:kern w:val="0"/>
          <w:sz w:val="22"/>
        </w:rPr>
        <w:t>一　指定居宅介護支援等の事業の人員及び運営に関する基準第十三条第十八号の二に規定する厚生労働大臣が定める回数次のイからホまでに掲げる要介護状態区分に応じて、それぞれ当該イからホまでに定める回数</w:t>
      </w:r>
    </w:p>
    <w:p w:rsidR="00452782" w:rsidRPr="00452782" w:rsidRDefault="00452782" w:rsidP="00452782">
      <w:pPr>
        <w:widowControl/>
        <w:ind w:firstLine="220"/>
        <w:jc w:val="left"/>
        <w:rPr>
          <w:rFonts w:ascii="ＭＳ ゴシック" w:eastAsia="ＭＳ ゴシック" w:hAnsi="ＭＳ ゴシック" w:cs="ＭＳ Ｐゴシック" w:hint="eastAsia"/>
          <w:kern w:val="0"/>
          <w:sz w:val="22"/>
        </w:rPr>
      </w:pPr>
      <w:r w:rsidRPr="00452782">
        <w:rPr>
          <w:rFonts w:ascii="ＭＳ ゴシック" w:eastAsia="ＭＳ ゴシック" w:hAnsi="ＭＳ ゴシック" w:cs="ＭＳ Ｐゴシック" w:hint="eastAsia"/>
          <w:kern w:val="0"/>
          <w:sz w:val="22"/>
        </w:rPr>
        <w:t>イ　要介護一　一月につき二十七回</w:t>
      </w:r>
    </w:p>
    <w:p w:rsidR="00452782" w:rsidRPr="00452782" w:rsidRDefault="00452782" w:rsidP="00452782">
      <w:pPr>
        <w:widowControl/>
        <w:ind w:firstLine="220"/>
        <w:jc w:val="left"/>
        <w:rPr>
          <w:rFonts w:ascii="ＭＳ ゴシック" w:eastAsia="ＭＳ ゴシック" w:hAnsi="ＭＳ ゴシック" w:cs="ＭＳ Ｐゴシック" w:hint="eastAsia"/>
          <w:kern w:val="0"/>
          <w:sz w:val="22"/>
        </w:rPr>
      </w:pPr>
      <w:r w:rsidRPr="00452782">
        <w:rPr>
          <w:rFonts w:ascii="ＭＳ ゴシック" w:eastAsia="ＭＳ ゴシック" w:hAnsi="ＭＳ ゴシック" w:cs="ＭＳ Ｐゴシック" w:hint="eastAsia"/>
          <w:kern w:val="0"/>
          <w:sz w:val="22"/>
        </w:rPr>
        <w:t>ロ　要介護二　一月につき三十四回</w:t>
      </w:r>
    </w:p>
    <w:p w:rsidR="00452782" w:rsidRPr="00452782" w:rsidRDefault="00452782" w:rsidP="00452782">
      <w:pPr>
        <w:widowControl/>
        <w:ind w:firstLine="220"/>
        <w:jc w:val="left"/>
        <w:rPr>
          <w:rFonts w:ascii="ＭＳ ゴシック" w:eastAsia="ＭＳ ゴシック" w:hAnsi="ＭＳ ゴシック" w:cs="ＭＳ Ｐゴシック" w:hint="eastAsia"/>
          <w:kern w:val="0"/>
          <w:sz w:val="22"/>
        </w:rPr>
      </w:pPr>
      <w:r w:rsidRPr="00452782">
        <w:rPr>
          <w:rFonts w:ascii="ＭＳ ゴシック" w:eastAsia="ＭＳ ゴシック" w:hAnsi="ＭＳ ゴシック" w:cs="ＭＳ Ｐゴシック" w:hint="eastAsia"/>
          <w:kern w:val="0"/>
          <w:sz w:val="22"/>
        </w:rPr>
        <w:t>ハ　要介護三　一月につき四十三回</w:t>
      </w:r>
    </w:p>
    <w:p w:rsidR="00452782" w:rsidRPr="00452782" w:rsidRDefault="00452782" w:rsidP="00452782">
      <w:pPr>
        <w:widowControl/>
        <w:ind w:firstLine="220"/>
        <w:jc w:val="left"/>
        <w:rPr>
          <w:rFonts w:ascii="ＭＳ ゴシック" w:eastAsia="ＭＳ ゴシック" w:hAnsi="ＭＳ ゴシック" w:cs="ＭＳ Ｐゴシック" w:hint="eastAsia"/>
          <w:kern w:val="0"/>
          <w:sz w:val="22"/>
        </w:rPr>
      </w:pPr>
      <w:r w:rsidRPr="00452782">
        <w:rPr>
          <w:rFonts w:ascii="ＭＳ ゴシック" w:eastAsia="ＭＳ ゴシック" w:hAnsi="ＭＳ ゴシック" w:cs="ＭＳ Ｐゴシック" w:hint="eastAsia"/>
          <w:kern w:val="0"/>
          <w:sz w:val="22"/>
        </w:rPr>
        <w:t>ニ　要介護四　一月につき三十八回</w:t>
      </w:r>
    </w:p>
    <w:p w:rsidR="00452782" w:rsidRPr="00452782" w:rsidRDefault="00452782" w:rsidP="00452782">
      <w:pPr>
        <w:widowControl/>
        <w:ind w:firstLine="220"/>
        <w:jc w:val="left"/>
        <w:rPr>
          <w:rFonts w:ascii="ＭＳ ゴシック" w:eastAsia="ＭＳ ゴシック" w:hAnsi="ＭＳ ゴシック" w:cs="ＭＳ Ｐゴシック" w:hint="eastAsia"/>
          <w:kern w:val="0"/>
          <w:sz w:val="22"/>
        </w:rPr>
      </w:pPr>
      <w:r w:rsidRPr="00452782">
        <w:rPr>
          <w:rFonts w:ascii="ＭＳ ゴシック" w:eastAsia="ＭＳ ゴシック" w:hAnsi="ＭＳ ゴシック" w:cs="ＭＳ Ｐゴシック" w:hint="eastAsia"/>
          <w:kern w:val="0"/>
          <w:sz w:val="22"/>
        </w:rPr>
        <w:t>ホ　要介護五　一月につき三十一回</w:t>
      </w:r>
    </w:p>
    <w:p w:rsidR="00B62EA3" w:rsidRDefault="00452782" w:rsidP="00452782">
      <w:pPr>
        <w:widowControl/>
        <w:ind w:hanging="220"/>
        <w:jc w:val="left"/>
      </w:pPr>
      <w:r w:rsidRPr="00452782">
        <w:rPr>
          <w:rFonts w:ascii="ＭＳ ゴシック" w:eastAsia="ＭＳ ゴシック" w:hAnsi="ＭＳ ゴシック" w:cs="ＭＳ Ｐゴシック" w:hint="eastAsia"/>
          <w:kern w:val="0"/>
          <w:sz w:val="22"/>
        </w:rPr>
        <w:t>二　指定居宅介護支援等の事業の人員及び運営に関する基準第十三条第十八号の二に規定する厚生労働大臣が定める訪問介護生活援助（指定居宅サービスに要する費用の額の算定に関する基準（平成十二年厚生省告示第十九号）別表指定居宅サービス介護給付費単位数表の訪問介護費の注３に規定する生活援助をいう。）が中心である指定訪問介護（指定居宅サービス等の事業の人員、設備及び運営に関する基準（平成十一年厚生省令第三十七号）第四条に規定する指定訪問介護をいう。）</w:t>
      </w:r>
    </w:p>
    <w:sectPr w:rsidR="00B62EA3" w:rsidSect="00452782">
      <w:pgSz w:w="11906" w:h="16838"/>
      <w:pgMar w:top="1702" w:right="1416" w:bottom="1276"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altName w:val="‡l‡r‡o… S… V…b… N"/>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782"/>
    <w:rsid w:val="00452782"/>
    <w:rsid w:val="00B62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F7B96CE-0C1B-4F01-81EC-15445FE7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63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302</Words>
  <Characters>1724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高宏</dc:creator>
  <cp:keywords/>
  <dc:description/>
  <cp:lastModifiedBy>藤田 高宏</cp:lastModifiedBy>
  <cp:revision>1</cp:revision>
  <dcterms:created xsi:type="dcterms:W3CDTF">2018-08-15T08:36:00Z</dcterms:created>
  <dcterms:modified xsi:type="dcterms:W3CDTF">2018-08-15T08:38:00Z</dcterms:modified>
</cp:coreProperties>
</file>