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2D" w:rsidRDefault="00BB3512" w:rsidP="00BF6AC3">
      <w:pPr>
        <w:autoSpaceDE w:val="0"/>
        <w:autoSpaceDN w:val="0"/>
        <w:adjustRightInd w:val="0"/>
        <w:ind w:leftChars="-64" w:left="1" w:rightChars="-129" w:right="-284" w:hangingChars="59" w:hanging="142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規定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回数以上の</w:t>
      </w:r>
      <w:r w:rsidR="00A84B2D">
        <w:rPr>
          <w:rFonts w:asciiTheme="minorEastAsia" w:hAnsiTheme="minorEastAsia" w:cs="ＭＳ明朝" w:hint="eastAsia"/>
          <w:kern w:val="0"/>
          <w:sz w:val="24"/>
          <w:szCs w:val="24"/>
        </w:rPr>
        <w:t>生活援助中心型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訪問介護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を位置づけた居宅サービス計画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</w:p>
    <w:p w:rsidR="00AE2ABA" w:rsidRPr="00F42A96" w:rsidRDefault="00BB3512" w:rsidP="00A84B2D">
      <w:pPr>
        <w:autoSpaceDE w:val="0"/>
        <w:autoSpaceDN w:val="0"/>
        <w:adjustRightInd w:val="0"/>
        <w:ind w:leftChars="-64" w:left="-141" w:rightChars="-129" w:right="-284"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届出の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取扱いについて</w:t>
      </w:r>
    </w:p>
    <w:p w:rsidR="00C27C1C" w:rsidRPr="00A84B2D" w:rsidRDefault="00C27C1C" w:rsidP="00AE2AB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24109" w:rsidRDefault="00ED12A4" w:rsidP="00C27C1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国が定める回数以上の</w:t>
      </w:r>
      <w:r w:rsidR="00A84B2D">
        <w:rPr>
          <w:rFonts w:asciiTheme="minorEastAsia" w:hAnsiTheme="minorEastAsia" w:cs="ＭＳ明朝" w:hint="eastAsia"/>
          <w:kern w:val="0"/>
          <w:sz w:val="24"/>
          <w:szCs w:val="24"/>
        </w:rPr>
        <w:t>生活援助中心型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訪問介護</w:t>
      </w:r>
      <w:r w:rsidR="00A84B2D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="003B4164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2054CD">
        <w:rPr>
          <w:rFonts w:asciiTheme="minorEastAsia" w:hAnsiTheme="minorEastAsia" w:cs="ＭＳ明朝" w:hint="eastAsia"/>
          <w:kern w:val="0"/>
          <w:sz w:val="24"/>
          <w:szCs w:val="24"/>
        </w:rPr>
        <w:t>(</w:t>
      </w:r>
      <w:r w:rsidR="00A84B2D">
        <w:rPr>
          <w:rFonts w:asciiTheme="minorEastAsia" w:hAnsiTheme="minorEastAsia" w:cs="ＭＳ明朝" w:hint="eastAsia"/>
          <w:kern w:val="0"/>
          <w:sz w:val="24"/>
          <w:szCs w:val="24"/>
        </w:rPr>
        <w:t>以下「規定回数以上訪問介護」という</w:t>
      </w:r>
      <w:r w:rsidR="002054CD">
        <w:rPr>
          <w:rFonts w:asciiTheme="minorEastAsia" w:hAnsiTheme="minorEastAsia" w:cs="ＭＳ明朝" w:hint="eastAsia"/>
          <w:kern w:val="0"/>
          <w:sz w:val="24"/>
          <w:szCs w:val="24"/>
        </w:rPr>
        <w:t>)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を</w:t>
      </w:r>
      <w:r w:rsidR="00BB3512">
        <w:rPr>
          <w:rFonts w:asciiTheme="minorEastAsia" w:hAnsiTheme="minorEastAsia" w:cs="ＭＳ明朝" w:hint="eastAsia"/>
          <w:kern w:val="0"/>
          <w:sz w:val="24"/>
          <w:szCs w:val="24"/>
        </w:rPr>
        <w:t>居宅サービス計画に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位置づける場合は、市への届出が必要と</w:t>
      </w:r>
      <w:r w:rsidR="00AD10AD">
        <w:rPr>
          <w:rFonts w:asciiTheme="minorEastAsia" w:hAnsiTheme="minorEastAsia" w:cs="ＭＳ明朝" w:hint="eastAsia"/>
          <w:kern w:val="0"/>
          <w:sz w:val="24"/>
          <w:szCs w:val="24"/>
        </w:rPr>
        <w:t>なります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3923D3" w:rsidRDefault="00A84B2D" w:rsidP="00B2410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各事業所において、規定回数以上訪問介護を位置づける場合は、居宅サービス計画に</w:t>
      </w:r>
      <w:r w:rsidR="00B24109">
        <w:rPr>
          <w:rFonts w:asciiTheme="minorEastAsia" w:hAnsiTheme="minorEastAsia" w:cs="ＭＳ明朝" w:hint="eastAsia"/>
          <w:kern w:val="0"/>
          <w:sz w:val="24"/>
          <w:szCs w:val="24"/>
        </w:rPr>
        <w:t>必要</w:t>
      </w:r>
      <w:r w:rsidR="0091150F">
        <w:rPr>
          <w:rFonts w:asciiTheme="minorEastAsia" w:hAnsiTheme="minorEastAsia" w:cs="ＭＳ明朝" w:hint="eastAsia"/>
          <w:kern w:val="0"/>
          <w:sz w:val="24"/>
          <w:szCs w:val="24"/>
        </w:rPr>
        <w:t>性</w:t>
      </w:r>
      <w:r w:rsidR="00B24109">
        <w:rPr>
          <w:rFonts w:asciiTheme="minorEastAsia" w:hAnsiTheme="minorEastAsia" w:cs="ＭＳ明朝" w:hint="eastAsia"/>
          <w:kern w:val="0"/>
          <w:sz w:val="24"/>
          <w:szCs w:val="24"/>
        </w:rPr>
        <w:t>を記載していただくとともに、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本市</w:t>
      </w:r>
      <w:r w:rsidR="00B24109">
        <w:rPr>
          <w:rFonts w:asciiTheme="minorEastAsia" w:hAnsiTheme="minorEastAsia" w:cs="ＭＳ明朝" w:hint="eastAsia"/>
          <w:kern w:val="0"/>
          <w:sz w:val="24"/>
          <w:szCs w:val="24"/>
        </w:rPr>
        <w:t>における</w:t>
      </w:r>
      <w:r w:rsidR="002054CD">
        <w:rPr>
          <w:rFonts w:asciiTheme="minorEastAsia" w:hAnsiTheme="minorEastAsia" w:cs="ＭＳ明朝" w:hint="eastAsia"/>
          <w:kern w:val="0"/>
          <w:sz w:val="24"/>
          <w:szCs w:val="24"/>
        </w:rPr>
        <w:t>届出に係る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取扱いについて下記のとおりとしますので、ご</w:t>
      </w:r>
      <w:r w:rsidR="00BB3512">
        <w:rPr>
          <w:rFonts w:asciiTheme="minorEastAsia" w:hAnsiTheme="minorEastAsia" w:cs="ＭＳ明朝" w:hint="eastAsia"/>
          <w:kern w:val="0"/>
          <w:sz w:val="24"/>
          <w:szCs w:val="24"/>
        </w:rPr>
        <w:t>了知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いただき、</w:t>
      </w:r>
      <w:r w:rsidR="00BB3512">
        <w:rPr>
          <w:rFonts w:asciiTheme="minorEastAsia" w:hAnsiTheme="minorEastAsia" w:cs="ＭＳ明朝" w:hint="eastAsia"/>
          <w:kern w:val="0"/>
          <w:sz w:val="24"/>
          <w:szCs w:val="24"/>
        </w:rPr>
        <w:t>適切に届</w:t>
      </w:r>
      <w:r w:rsidR="00B24109">
        <w:rPr>
          <w:rFonts w:asciiTheme="minorEastAsia" w:hAnsiTheme="minorEastAsia" w:cs="ＭＳ明朝" w:hint="eastAsia"/>
          <w:kern w:val="0"/>
          <w:sz w:val="24"/>
          <w:szCs w:val="24"/>
        </w:rPr>
        <w:t>け</w:t>
      </w:r>
      <w:r w:rsidR="00BB3512">
        <w:rPr>
          <w:rFonts w:asciiTheme="minorEastAsia" w:hAnsiTheme="minorEastAsia" w:cs="ＭＳ明朝" w:hint="eastAsia"/>
          <w:kern w:val="0"/>
          <w:sz w:val="24"/>
          <w:szCs w:val="24"/>
        </w:rPr>
        <w:t>出いただきますよう</w:t>
      </w:r>
      <w:r w:rsidR="00ED12A4">
        <w:rPr>
          <w:rFonts w:asciiTheme="minorEastAsia" w:hAnsiTheme="minorEastAsia" w:cs="ＭＳ明朝" w:hint="eastAsia"/>
          <w:kern w:val="0"/>
          <w:sz w:val="24"/>
          <w:szCs w:val="24"/>
        </w:rPr>
        <w:t>お願いします。</w:t>
      </w:r>
    </w:p>
    <w:p w:rsidR="00DB3FEF" w:rsidRDefault="00DB3FEF" w:rsidP="00DB3FEF">
      <w:pPr>
        <w:ind w:left="220" w:hangingChars="100" w:hanging="220"/>
      </w:pPr>
    </w:p>
    <w:p w:rsidR="00DB3FEF" w:rsidRDefault="00DB3FEF" w:rsidP="004B555B">
      <w:pPr>
        <w:ind w:left="220" w:rightChars="-129" w:right="-284" w:hangingChars="100" w:hanging="220"/>
        <w:rPr>
          <w:sz w:val="24"/>
        </w:rPr>
      </w:pPr>
      <w:r w:rsidRPr="00DB3FEF">
        <w:rPr>
          <w:rFonts w:hint="eastAsia"/>
        </w:rPr>
        <w:t>※「指定居宅サービスに要する費用の額の算定に関する基準」別表指定居宅サービス介護給付費単位数表の</w:t>
      </w:r>
      <w:r w:rsidRPr="00DB3FEF">
        <w:rPr>
          <w:rFonts w:hint="eastAsia"/>
        </w:rPr>
        <w:t>1</w:t>
      </w:r>
      <w:r w:rsidRPr="00DB3FEF">
        <w:rPr>
          <w:rFonts w:hint="eastAsia"/>
        </w:rPr>
        <w:t xml:space="preserve">　訪問介護費の注</w:t>
      </w:r>
      <w:r w:rsidRPr="00DB3FEF">
        <w:rPr>
          <w:rFonts w:hint="eastAsia"/>
        </w:rPr>
        <w:t>3</w:t>
      </w:r>
      <w:r w:rsidRPr="00DB3FEF">
        <w:rPr>
          <w:rFonts w:hint="eastAsia"/>
        </w:rPr>
        <w:t>に規定する、</w:t>
      </w:r>
      <w:r w:rsidRPr="00B135D6">
        <w:rPr>
          <w:rFonts w:hint="eastAsia"/>
          <w:u w:val="single"/>
        </w:rPr>
        <w:t>生活援助が中心である</w:t>
      </w:r>
      <w:r w:rsidR="00B135D6" w:rsidRPr="00B135D6">
        <w:rPr>
          <w:rFonts w:hint="eastAsia"/>
          <w:u w:val="single"/>
        </w:rPr>
        <w:t>訪問介護</w:t>
      </w:r>
    </w:p>
    <w:p w:rsidR="00A03B2B" w:rsidRPr="00DB3FEF" w:rsidRDefault="00A03B2B" w:rsidP="00C27C1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03B2B" w:rsidRDefault="00A03B2B" w:rsidP="00A03B2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710DA1" w:rsidRDefault="00710DA1" w:rsidP="009F01E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3688A" w:rsidRDefault="004B555B" w:rsidP="004B555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53688A">
        <w:rPr>
          <w:rFonts w:hint="eastAsia"/>
          <w:sz w:val="24"/>
        </w:rPr>
        <w:t>基本的な考え方</w:t>
      </w:r>
    </w:p>
    <w:p w:rsidR="004B555B" w:rsidRDefault="0053688A" w:rsidP="0053688A">
      <w:pPr>
        <w:ind w:leftChars="200" w:left="440" w:firstLineChars="100" w:firstLine="240"/>
        <w:rPr>
          <w:sz w:val="24"/>
        </w:rPr>
      </w:pPr>
      <w:r>
        <w:rPr>
          <w:rFonts w:hint="eastAsia"/>
          <w:sz w:val="24"/>
        </w:rPr>
        <w:t>市として、生活援助中心型訪問介護の回数について一律</w:t>
      </w:r>
      <w:r w:rsidR="004B555B">
        <w:rPr>
          <w:rFonts w:hint="eastAsia"/>
          <w:sz w:val="24"/>
        </w:rPr>
        <w:t>に制限するものではなく、是々非々の考え方により、個別に必要性等を確認します。</w:t>
      </w:r>
    </w:p>
    <w:p w:rsidR="004B555B" w:rsidRDefault="004B555B" w:rsidP="00A03B2B">
      <w:pPr>
        <w:ind w:left="480" w:hangingChars="200" w:hanging="480"/>
        <w:rPr>
          <w:sz w:val="24"/>
        </w:rPr>
      </w:pPr>
    </w:p>
    <w:p w:rsidR="00384240" w:rsidRDefault="004B555B" w:rsidP="00A03B2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</w:t>
      </w:r>
      <w:r w:rsidR="00384240">
        <w:rPr>
          <w:rFonts w:hint="eastAsia"/>
          <w:sz w:val="24"/>
        </w:rPr>
        <w:t xml:space="preserve">　</w:t>
      </w:r>
      <w:r w:rsidR="00720672">
        <w:rPr>
          <w:rFonts w:hint="eastAsia"/>
          <w:sz w:val="24"/>
        </w:rPr>
        <w:t>届け出対象となる居宅サービス計画</w:t>
      </w:r>
      <w:r w:rsidR="00A84B2D">
        <w:rPr>
          <w:rFonts w:hint="eastAsia"/>
          <w:sz w:val="24"/>
        </w:rPr>
        <w:t>（下記①、②の両方を満たすもの）</w:t>
      </w:r>
    </w:p>
    <w:p w:rsidR="00720672" w:rsidRDefault="00A84B2D" w:rsidP="00A03B2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①</w:t>
      </w:r>
      <w:r>
        <w:rPr>
          <w:rFonts w:hint="eastAsia"/>
          <w:sz w:val="24"/>
        </w:rPr>
        <w:t xml:space="preserve"> </w:t>
      </w:r>
      <w:r w:rsidR="006416A5">
        <w:rPr>
          <w:rFonts w:hint="eastAsia"/>
          <w:sz w:val="24"/>
        </w:rPr>
        <w:t>本</w:t>
      </w:r>
      <w:r w:rsidR="00720672">
        <w:rPr>
          <w:rFonts w:hint="eastAsia"/>
          <w:sz w:val="24"/>
        </w:rPr>
        <w:t>市被保険者についての居宅サービス計画</w:t>
      </w:r>
    </w:p>
    <w:p w:rsidR="00720672" w:rsidRDefault="00720672" w:rsidP="00A03B2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84B2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※本市外の事業所が担当する</w:t>
      </w:r>
      <w:r w:rsidR="006416A5">
        <w:rPr>
          <w:rFonts w:hint="eastAsia"/>
          <w:sz w:val="24"/>
        </w:rPr>
        <w:t>本市被保険者の計画も対象</w:t>
      </w:r>
      <w:r w:rsidR="00FB497C">
        <w:rPr>
          <w:rFonts w:hint="eastAsia"/>
          <w:sz w:val="24"/>
        </w:rPr>
        <w:t>となります</w:t>
      </w:r>
      <w:r w:rsidR="006416A5">
        <w:rPr>
          <w:rFonts w:hint="eastAsia"/>
          <w:sz w:val="24"/>
        </w:rPr>
        <w:t>。</w:t>
      </w:r>
    </w:p>
    <w:p w:rsidR="0053688A" w:rsidRDefault="00A84B2D" w:rsidP="00A84B2D">
      <w:pPr>
        <w:ind w:left="840" w:hangingChars="350" w:hanging="8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416A5" w:rsidRDefault="00A84B2D" w:rsidP="0053688A">
      <w:pPr>
        <w:ind w:leftChars="200" w:left="800" w:hangingChars="150" w:hanging="360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規定回数以上訪問介護が位置づけられた</w:t>
      </w:r>
      <w:r w:rsidR="006416A5">
        <w:rPr>
          <w:rFonts w:hint="eastAsia"/>
          <w:sz w:val="24"/>
        </w:rPr>
        <w:t>居宅サービス計画（別紙国の通知参照）</w:t>
      </w:r>
    </w:p>
    <w:p w:rsidR="0053688A" w:rsidRDefault="0053688A" w:rsidP="00DB3FEF">
      <w:pPr>
        <w:ind w:left="840" w:hangingChars="350" w:hanging="840"/>
        <w:rPr>
          <w:sz w:val="24"/>
        </w:rPr>
      </w:pPr>
    </w:p>
    <w:p w:rsidR="00DB3FEF" w:rsidRDefault="004B555B" w:rsidP="00DB3FEF">
      <w:pPr>
        <w:ind w:left="840" w:hangingChars="350" w:hanging="840"/>
        <w:rPr>
          <w:sz w:val="24"/>
        </w:rPr>
      </w:pPr>
      <w:r>
        <w:rPr>
          <w:rFonts w:hint="eastAsia"/>
          <w:sz w:val="24"/>
        </w:rPr>
        <w:t>３</w:t>
      </w:r>
      <w:r w:rsidR="003B4164">
        <w:rPr>
          <w:rFonts w:hint="eastAsia"/>
          <w:sz w:val="24"/>
        </w:rPr>
        <w:t xml:space="preserve">　規定回数以上</w:t>
      </w:r>
      <w:r w:rsidR="00EB0892">
        <w:rPr>
          <w:rFonts w:hint="eastAsia"/>
          <w:sz w:val="24"/>
        </w:rPr>
        <w:t>訪問介護の必要性</w:t>
      </w:r>
      <w:r w:rsidR="003B4164">
        <w:rPr>
          <w:rFonts w:hint="eastAsia"/>
          <w:sz w:val="24"/>
        </w:rPr>
        <w:t>を記載する場所</w:t>
      </w:r>
    </w:p>
    <w:p w:rsidR="003B4164" w:rsidRDefault="003B4164" w:rsidP="00DB3FEF">
      <w:pPr>
        <w:ind w:leftChars="200" w:left="440" w:firstLineChars="100" w:firstLine="240"/>
        <w:rPr>
          <w:sz w:val="24"/>
        </w:rPr>
      </w:pPr>
      <w:r>
        <w:rPr>
          <w:rFonts w:hint="eastAsia"/>
          <w:sz w:val="24"/>
        </w:rPr>
        <w:t>居宅サービス計画の第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表「総合的な援助の方針」欄</w:t>
      </w:r>
      <w:r w:rsidR="00DB3FEF">
        <w:rPr>
          <w:rFonts w:hint="eastAsia"/>
          <w:sz w:val="24"/>
        </w:rPr>
        <w:t>又は「生活援助中心型の算定理由」欄の空きスペース</w:t>
      </w:r>
      <w:r w:rsidR="004B555B">
        <w:rPr>
          <w:rFonts w:hint="eastAsia"/>
          <w:sz w:val="24"/>
        </w:rPr>
        <w:t>等</w:t>
      </w:r>
      <w:r>
        <w:rPr>
          <w:rFonts w:hint="eastAsia"/>
          <w:sz w:val="24"/>
        </w:rPr>
        <w:t>に記載ください。</w:t>
      </w:r>
    </w:p>
    <w:p w:rsidR="003B4164" w:rsidRPr="00DB3FEF" w:rsidRDefault="003B4164" w:rsidP="00A03B2B">
      <w:pPr>
        <w:ind w:left="480" w:hangingChars="200" w:hanging="480"/>
        <w:rPr>
          <w:sz w:val="24"/>
        </w:rPr>
      </w:pPr>
    </w:p>
    <w:p w:rsidR="00A03B2B" w:rsidRDefault="004B555B" w:rsidP="00A03B2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lastRenderedPageBreak/>
        <w:t>４</w:t>
      </w:r>
      <w:r w:rsidR="0053688A">
        <w:rPr>
          <w:rFonts w:hint="eastAsia"/>
          <w:sz w:val="24"/>
        </w:rPr>
        <w:t xml:space="preserve">　届出が必要な居宅サービス計画及び時期</w:t>
      </w:r>
    </w:p>
    <w:p w:rsidR="0053688A" w:rsidRDefault="0053688A" w:rsidP="00A03B2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以下のいずれかに該当す</w:t>
      </w:r>
      <w:r w:rsidR="00AD10AD">
        <w:rPr>
          <w:rFonts w:hint="eastAsia"/>
          <w:sz w:val="24"/>
        </w:rPr>
        <w:t>る居宅サービス計画について、計画を作成した翌月の末日</w:t>
      </w:r>
      <w:r>
        <w:rPr>
          <w:rFonts w:hint="eastAsia"/>
          <w:sz w:val="24"/>
        </w:rPr>
        <w:t>までに市に届け出てください。</w:t>
      </w:r>
    </w:p>
    <w:p w:rsidR="006416A5" w:rsidRPr="004B555B" w:rsidRDefault="006416A5" w:rsidP="004B555B">
      <w:pPr>
        <w:pStyle w:val="ac"/>
        <w:numPr>
          <w:ilvl w:val="0"/>
          <w:numId w:val="9"/>
        </w:numPr>
        <w:ind w:leftChars="0"/>
        <w:rPr>
          <w:sz w:val="24"/>
        </w:rPr>
      </w:pPr>
      <w:r w:rsidRPr="004B555B">
        <w:rPr>
          <w:rFonts w:hint="eastAsia"/>
          <w:sz w:val="24"/>
        </w:rPr>
        <w:t>居宅サービス計画</w:t>
      </w:r>
      <w:r w:rsidR="004B555B">
        <w:rPr>
          <w:rFonts w:hint="eastAsia"/>
          <w:sz w:val="24"/>
        </w:rPr>
        <w:t>に規定回数以上訪問介護を初めて位置づけたとき</w:t>
      </w:r>
    </w:p>
    <w:p w:rsidR="004B555B" w:rsidRDefault="00806618" w:rsidP="00806618">
      <w:pPr>
        <w:pStyle w:val="ac"/>
        <w:numPr>
          <w:ilvl w:val="0"/>
          <w:numId w:val="9"/>
        </w:numPr>
        <w:ind w:leftChars="0" w:right="-1"/>
        <w:rPr>
          <w:sz w:val="24"/>
        </w:rPr>
      </w:pPr>
      <w:r>
        <w:rPr>
          <w:rFonts w:hint="eastAsia"/>
          <w:sz w:val="24"/>
        </w:rPr>
        <w:t>認定更新に伴い</w:t>
      </w:r>
      <w:r w:rsidR="00A721AA">
        <w:rPr>
          <w:rFonts w:hint="eastAsia"/>
          <w:sz w:val="24"/>
        </w:rPr>
        <w:t>規定回数以上訪問介護の位置づけ</w:t>
      </w:r>
      <w:r w:rsidR="0053688A">
        <w:rPr>
          <w:rFonts w:hint="eastAsia"/>
          <w:sz w:val="24"/>
        </w:rPr>
        <w:t>のある居宅サービス計画を変更したとき（規定回数以上訪問介護の回数に変更がない場合を含む）</w:t>
      </w:r>
    </w:p>
    <w:p w:rsidR="00A15169" w:rsidRDefault="004B555B" w:rsidP="004B555B">
      <w:pPr>
        <w:pStyle w:val="ac"/>
        <w:numPr>
          <w:ilvl w:val="0"/>
          <w:numId w:val="9"/>
        </w:numPr>
        <w:ind w:leftChars="0" w:right="-1"/>
        <w:rPr>
          <w:sz w:val="24"/>
        </w:rPr>
      </w:pPr>
      <w:r w:rsidRPr="004B555B">
        <w:rPr>
          <w:rFonts w:hint="eastAsia"/>
          <w:sz w:val="24"/>
        </w:rPr>
        <w:t>規定回数以上訪問介護</w:t>
      </w:r>
      <w:r w:rsidR="006416A5" w:rsidRPr="004B555B">
        <w:rPr>
          <w:rFonts w:hint="eastAsia"/>
          <w:sz w:val="24"/>
        </w:rPr>
        <w:t>の回数増加を伴う</w:t>
      </w:r>
      <w:r w:rsidR="00BE00E2" w:rsidRPr="004B555B">
        <w:rPr>
          <w:rFonts w:hint="eastAsia"/>
          <w:sz w:val="24"/>
        </w:rPr>
        <w:t>居宅サービス計画</w:t>
      </w:r>
      <w:r w:rsidRPr="004B555B">
        <w:rPr>
          <w:rFonts w:hint="eastAsia"/>
          <w:sz w:val="24"/>
        </w:rPr>
        <w:t>変更を行ったとき</w:t>
      </w:r>
    </w:p>
    <w:p w:rsidR="004B555B" w:rsidRPr="004B555B" w:rsidRDefault="004B555B" w:rsidP="004B555B">
      <w:pPr>
        <w:pStyle w:val="ac"/>
        <w:numPr>
          <w:ilvl w:val="0"/>
          <w:numId w:val="9"/>
        </w:numPr>
        <w:ind w:leftChars="0" w:rightChars="-258" w:right="-568"/>
        <w:rPr>
          <w:sz w:val="24"/>
        </w:rPr>
      </w:pPr>
      <w:r>
        <w:rPr>
          <w:rFonts w:hint="eastAsia"/>
          <w:sz w:val="24"/>
        </w:rPr>
        <w:t>その他市が届出を求めたとき</w:t>
      </w:r>
      <w:bookmarkStart w:id="0" w:name="_GoBack"/>
      <w:bookmarkEnd w:id="0"/>
    </w:p>
    <w:p w:rsidR="006416A5" w:rsidRDefault="006416A5" w:rsidP="00AC3B42">
      <w:pPr>
        <w:ind w:left="480" w:hangingChars="200" w:hanging="480"/>
        <w:rPr>
          <w:sz w:val="24"/>
        </w:rPr>
      </w:pPr>
    </w:p>
    <w:p w:rsidR="00AC3B42" w:rsidRDefault="00565F6A" w:rsidP="00AC3B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５</w:t>
      </w:r>
      <w:r w:rsidR="00AC3B42">
        <w:rPr>
          <w:rFonts w:hint="eastAsia"/>
          <w:sz w:val="24"/>
        </w:rPr>
        <w:t xml:space="preserve">　届出書類</w:t>
      </w:r>
    </w:p>
    <w:p w:rsidR="00B24109" w:rsidRDefault="00B24109" w:rsidP="002875C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2875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居宅サービス計画（第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表～第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表</w:t>
      </w:r>
      <w:r w:rsidR="00FC6173">
        <w:rPr>
          <w:rFonts w:hint="eastAsia"/>
          <w:sz w:val="24"/>
        </w:rPr>
        <w:t>、第</w:t>
      </w:r>
      <w:r w:rsidR="00FC6173">
        <w:rPr>
          <w:rFonts w:hint="eastAsia"/>
          <w:sz w:val="24"/>
        </w:rPr>
        <w:t>6</w:t>
      </w:r>
      <w:r w:rsidR="00FC6173">
        <w:rPr>
          <w:rFonts w:hint="eastAsia"/>
          <w:sz w:val="24"/>
        </w:rPr>
        <w:t>表、第</w:t>
      </w:r>
      <w:r w:rsidR="00FC6173">
        <w:rPr>
          <w:rFonts w:hint="eastAsia"/>
          <w:sz w:val="24"/>
        </w:rPr>
        <w:t>7</w:t>
      </w:r>
      <w:r w:rsidR="00FC6173">
        <w:rPr>
          <w:rFonts w:hint="eastAsia"/>
          <w:sz w:val="24"/>
        </w:rPr>
        <w:t>表</w:t>
      </w:r>
      <w:r>
        <w:rPr>
          <w:rFonts w:hint="eastAsia"/>
          <w:sz w:val="24"/>
        </w:rPr>
        <w:t>）、フェイスシート、アセスメントシ</w:t>
      </w:r>
      <w:r w:rsidR="002875CF">
        <w:rPr>
          <w:rFonts w:hint="eastAsia"/>
          <w:sz w:val="24"/>
        </w:rPr>
        <w:t>ー</w:t>
      </w:r>
      <w:r w:rsidR="00565F6A">
        <w:rPr>
          <w:rFonts w:hint="eastAsia"/>
          <w:sz w:val="24"/>
        </w:rPr>
        <w:t>ト（又は課題整理統括票）、届出書</w:t>
      </w:r>
    </w:p>
    <w:p w:rsidR="00AD10AD" w:rsidRDefault="00AD10AD" w:rsidP="00AC3B42">
      <w:pPr>
        <w:ind w:left="480" w:hangingChars="200" w:hanging="480"/>
        <w:rPr>
          <w:sz w:val="24"/>
        </w:rPr>
      </w:pPr>
    </w:p>
    <w:p w:rsidR="00AC3B42" w:rsidRDefault="00565F6A" w:rsidP="00AC3B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６</w:t>
      </w:r>
      <w:r w:rsidR="00AC3B42">
        <w:rPr>
          <w:rFonts w:hint="eastAsia"/>
          <w:sz w:val="24"/>
        </w:rPr>
        <w:t xml:space="preserve">　</w:t>
      </w:r>
      <w:r w:rsidR="00384240">
        <w:rPr>
          <w:rFonts w:hint="eastAsia"/>
          <w:sz w:val="24"/>
        </w:rPr>
        <w:t>居宅サービス計画の検証について</w:t>
      </w:r>
    </w:p>
    <w:p w:rsidR="002875CF" w:rsidRDefault="002875CF" w:rsidP="00A03B2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届出のあった居宅サービス計画は、</w:t>
      </w:r>
      <w:r w:rsidR="00565F6A">
        <w:rPr>
          <w:rFonts w:hint="eastAsia"/>
          <w:sz w:val="24"/>
        </w:rPr>
        <w:t>国の指針に基づき市が必要と判断するものについて、</w:t>
      </w:r>
      <w:r>
        <w:rPr>
          <w:rFonts w:hint="eastAsia"/>
          <w:sz w:val="24"/>
        </w:rPr>
        <w:t>地域ケア会議</w:t>
      </w:r>
      <w:r w:rsidR="00565F6A">
        <w:rPr>
          <w:rFonts w:hint="eastAsia"/>
          <w:sz w:val="24"/>
        </w:rPr>
        <w:t>等で検証し、結果を書面で送付します。</w:t>
      </w:r>
    </w:p>
    <w:p w:rsidR="000704F5" w:rsidRPr="00565F6A" w:rsidRDefault="000704F5" w:rsidP="00A03B2B">
      <w:pPr>
        <w:ind w:left="480" w:hangingChars="200" w:hanging="480"/>
        <w:rPr>
          <w:sz w:val="24"/>
        </w:rPr>
      </w:pPr>
    </w:p>
    <w:p w:rsidR="00A03B2B" w:rsidRDefault="00565F6A" w:rsidP="00A03B2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７</w:t>
      </w:r>
      <w:r w:rsidR="00A03B2B" w:rsidRPr="00A03B2B">
        <w:rPr>
          <w:rFonts w:hint="eastAsia"/>
          <w:sz w:val="24"/>
        </w:rPr>
        <w:t xml:space="preserve">　</w:t>
      </w:r>
      <w:r w:rsidR="00384240">
        <w:rPr>
          <w:rFonts w:hint="eastAsia"/>
          <w:sz w:val="24"/>
        </w:rPr>
        <w:t>その他</w:t>
      </w:r>
    </w:p>
    <w:p w:rsidR="00384240" w:rsidRDefault="002875CF" w:rsidP="00DB3FEF">
      <w:pPr>
        <w:ind w:left="658" w:hangingChars="274" w:hanging="658"/>
        <w:rPr>
          <w:sz w:val="24"/>
        </w:rPr>
      </w:pPr>
      <w:r>
        <w:rPr>
          <w:rFonts w:hint="eastAsia"/>
          <w:sz w:val="24"/>
        </w:rPr>
        <w:t xml:space="preserve">　　・</w:t>
      </w:r>
      <w:r w:rsidR="00565F6A">
        <w:rPr>
          <w:rFonts w:hint="eastAsia"/>
          <w:sz w:val="24"/>
        </w:rPr>
        <w:t>規定回数以上訪問介護の必要性、内容、時間数、回数等</w:t>
      </w:r>
      <w:r w:rsidR="00384240">
        <w:rPr>
          <w:rFonts w:hint="eastAsia"/>
          <w:sz w:val="24"/>
        </w:rPr>
        <w:t>については、原則、サービス担当者会議においても検討してください。</w:t>
      </w:r>
    </w:p>
    <w:p w:rsidR="00384240" w:rsidRDefault="002875CF" w:rsidP="00DB3FEF">
      <w:pPr>
        <w:ind w:left="643" w:hangingChars="268" w:hanging="643"/>
        <w:rPr>
          <w:sz w:val="24"/>
        </w:rPr>
      </w:pPr>
      <w:r>
        <w:rPr>
          <w:rFonts w:hint="eastAsia"/>
          <w:sz w:val="24"/>
        </w:rPr>
        <w:t xml:space="preserve">　　・</w:t>
      </w:r>
      <w:r w:rsidR="00565F6A">
        <w:rPr>
          <w:rFonts w:hint="eastAsia"/>
          <w:sz w:val="24"/>
        </w:rPr>
        <w:t>市のシステムにおいて、定期的に規定</w:t>
      </w:r>
      <w:r w:rsidR="00384240">
        <w:rPr>
          <w:rFonts w:hint="eastAsia"/>
          <w:sz w:val="24"/>
        </w:rPr>
        <w:t>回数以上</w:t>
      </w:r>
      <w:r w:rsidR="00565F6A">
        <w:rPr>
          <w:rFonts w:hint="eastAsia"/>
          <w:sz w:val="24"/>
        </w:rPr>
        <w:t>訪問介護を利用されている被保険者を確認する予定です。（現状では、</w:t>
      </w:r>
      <w:r w:rsidR="00565F6A">
        <w:rPr>
          <w:rFonts w:hint="eastAsia"/>
          <w:sz w:val="24"/>
        </w:rPr>
        <w:t>15</w:t>
      </w:r>
      <w:r w:rsidR="00565F6A">
        <w:rPr>
          <w:rFonts w:hint="eastAsia"/>
          <w:sz w:val="24"/>
        </w:rPr>
        <w:t>件程度が該当となっています。）</w:t>
      </w:r>
    </w:p>
    <w:p w:rsidR="00A84692" w:rsidRDefault="002875CF" w:rsidP="00AD10AD">
      <w:pPr>
        <w:ind w:leftChars="-34" w:left="645" w:hangingChars="300" w:hanging="720"/>
      </w:pPr>
      <w:r>
        <w:rPr>
          <w:rFonts w:hint="eastAsia"/>
          <w:sz w:val="24"/>
        </w:rPr>
        <w:t xml:space="preserve">　　</w:t>
      </w:r>
      <w:r w:rsidR="00DB3FEF">
        <w:rPr>
          <w:rFonts w:hint="eastAsia"/>
          <w:sz w:val="24"/>
        </w:rPr>
        <w:t>・地域ケア会議</w:t>
      </w:r>
      <w:r w:rsidR="00565F6A">
        <w:rPr>
          <w:rFonts w:hint="eastAsia"/>
          <w:sz w:val="24"/>
        </w:rPr>
        <w:t>で</w:t>
      </w:r>
      <w:r w:rsidR="00DB3FEF">
        <w:rPr>
          <w:rFonts w:hint="eastAsia"/>
          <w:sz w:val="24"/>
        </w:rPr>
        <w:t>は、妥当性のみでなく、計画作成の助言の意味合い</w:t>
      </w:r>
      <w:r w:rsidR="00565F6A">
        <w:rPr>
          <w:rFonts w:hint="eastAsia"/>
          <w:sz w:val="24"/>
        </w:rPr>
        <w:t>を含めて検証を行う予定です。</w:t>
      </w:r>
    </w:p>
    <w:sectPr w:rsidR="00A84692" w:rsidSect="002054CD">
      <w:type w:val="continuous"/>
      <w:pgSz w:w="11906" w:h="16838"/>
      <w:pgMar w:top="1702" w:right="1701" w:bottom="1560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38" w:rsidRDefault="00B74C38" w:rsidP="00B74C38">
      <w:r>
        <w:separator/>
      </w:r>
    </w:p>
  </w:endnote>
  <w:endnote w:type="continuationSeparator" w:id="0">
    <w:p w:rsidR="00B74C38" w:rsidRDefault="00B74C38" w:rsidP="00B7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38" w:rsidRDefault="00B74C38" w:rsidP="00B74C38">
      <w:r>
        <w:separator/>
      </w:r>
    </w:p>
  </w:footnote>
  <w:footnote w:type="continuationSeparator" w:id="0">
    <w:p w:rsidR="00B74C38" w:rsidRDefault="00B74C38" w:rsidP="00B7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6BD"/>
    <w:multiLevelType w:val="hybridMultilevel"/>
    <w:tmpl w:val="CCDEF09C"/>
    <w:lvl w:ilvl="0" w:tplc="9500A2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E0102"/>
    <w:multiLevelType w:val="hybridMultilevel"/>
    <w:tmpl w:val="23000322"/>
    <w:lvl w:ilvl="0" w:tplc="422C1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842BD5"/>
    <w:multiLevelType w:val="hybridMultilevel"/>
    <w:tmpl w:val="984E92DA"/>
    <w:lvl w:ilvl="0" w:tplc="E3967D7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CD26921"/>
    <w:multiLevelType w:val="hybridMultilevel"/>
    <w:tmpl w:val="2D7A3070"/>
    <w:lvl w:ilvl="0" w:tplc="5B8ECC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B4D6D1B"/>
    <w:multiLevelType w:val="hybridMultilevel"/>
    <w:tmpl w:val="42AC46F6"/>
    <w:lvl w:ilvl="0" w:tplc="076274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AF3AAF"/>
    <w:multiLevelType w:val="hybridMultilevel"/>
    <w:tmpl w:val="50761CEE"/>
    <w:lvl w:ilvl="0" w:tplc="A4E461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4175A"/>
    <w:multiLevelType w:val="hybridMultilevel"/>
    <w:tmpl w:val="1DACBB8C"/>
    <w:lvl w:ilvl="0" w:tplc="61F209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05C86"/>
    <w:multiLevelType w:val="hybridMultilevel"/>
    <w:tmpl w:val="7C927B1A"/>
    <w:lvl w:ilvl="0" w:tplc="59C0ABB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36D5D4D"/>
    <w:multiLevelType w:val="hybridMultilevel"/>
    <w:tmpl w:val="39700EF0"/>
    <w:lvl w:ilvl="0" w:tplc="779E83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05"/>
    <w:rsid w:val="000067AE"/>
    <w:rsid w:val="00050443"/>
    <w:rsid w:val="000704F5"/>
    <w:rsid w:val="00073FCD"/>
    <w:rsid w:val="000814CB"/>
    <w:rsid w:val="000C1E21"/>
    <w:rsid w:val="000F5A0D"/>
    <w:rsid w:val="002054CD"/>
    <w:rsid w:val="002637BF"/>
    <w:rsid w:val="002875CF"/>
    <w:rsid w:val="002E61EE"/>
    <w:rsid w:val="00384240"/>
    <w:rsid w:val="003923D3"/>
    <w:rsid w:val="003B1405"/>
    <w:rsid w:val="003B4164"/>
    <w:rsid w:val="003C658A"/>
    <w:rsid w:val="00433C72"/>
    <w:rsid w:val="00460CF3"/>
    <w:rsid w:val="004771D9"/>
    <w:rsid w:val="004B555B"/>
    <w:rsid w:val="00523A77"/>
    <w:rsid w:val="0053688A"/>
    <w:rsid w:val="00565F6A"/>
    <w:rsid w:val="0057036E"/>
    <w:rsid w:val="006416A5"/>
    <w:rsid w:val="006A09C5"/>
    <w:rsid w:val="006C121B"/>
    <w:rsid w:val="00710DA1"/>
    <w:rsid w:val="00720672"/>
    <w:rsid w:val="007760F8"/>
    <w:rsid w:val="00806618"/>
    <w:rsid w:val="0084266C"/>
    <w:rsid w:val="00855CF6"/>
    <w:rsid w:val="008C71FB"/>
    <w:rsid w:val="0091150F"/>
    <w:rsid w:val="00967EA3"/>
    <w:rsid w:val="009A4E72"/>
    <w:rsid w:val="009B0334"/>
    <w:rsid w:val="009E61AF"/>
    <w:rsid w:val="009F01ED"/>
    <w:rsid w:val="00A03B2B"/>
    <w:rsid w:val="00A15169"/>
    <w:rsid w:val="00A721AA"/>
    <w:rsid w:val="00A84692"/>
    <w:rsid w:val="00A84B2D"/>
    <w:rsid w:val="00AC3B42"/>
    <w:rsid w:val="00AD10AD"/>
    <w:rsid w:val="00AE2ABA"/>
    <w:rsid w:val="00AE59AF"/>
    <w:rsid w:val="00B135D6"/>
    <w:rsid w:val="00B24109"/>
    <w:rsid w:val="00B74C38"/>
    <w:rsid w:val="00B74FD6"/>
    <w:rsid w:val="00BB3512"/>
    <w:rsid w:val="00BE00E2"/>
    <w:rsid w:val="00BF6AC3"/>
    <w:rsid w:val="00C27C1C"/>
    <w:rsid w:val="00C517D3"/>
    <w:rsid w:val="00D601B4"/>
    <w:rsid w:val="00DB3FEF"/>
    <w:rsid w:val="00E44FB3"/>
    <w:rsid w:val="00EB0892"/>
    <w:rsid w:val="00ED12A4"/>
    <w:rsid w:val="00EE2E5C"/>
    <w:rsid w:val="00F42A96"/>
    <w:rsid w:val="00FB497C"/>
    <w:rsid w:val="00FC6173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177D3-B1CD-472A-BA5B-BD27AA0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0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1405"/>
  </w:style>
  <w:style w:type="character" w:customStyle="1" w:styleId="a4">
    <w:name w:val="日付 (文字)"/>
    <w:basedOn w:val="a0"/>
    <w:link w:val="a3"/>
    <w:uiPriority w:val="99"/>
    <w:semiHidden/>
    <w:rsid w:val="003B1405"/>
    <w:rPr>
      <w:sz w:val="22"/>
    </w:rPr>
  </w:style>
  <w:style w:type="table" w:styleId="a5">
    <w:name w:val="Table Grid"/>
    <w:basedOn w:val="a1"/>
    <w:uiPriority w:val="39"/>
    <w:rsid w:val="009E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4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4F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4C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4C38"/>
    <w:rPr>
      <w:sz w:val="22"/>
    </w:rPr>
  </w:style>
  <w:style w:type="paragraph" w:styleId="aa">
    <w:name w:val="footer"/>
    <w:basedOn w:val="a"/>
    <w:link w:val="ab"/>
    <w:uiPriority w:val="99"/>
    <w:unhideWhenUsed/>
    <w:rsid w:val="00B74C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4C38"/>
    <w:rPr>
      <w:sz w:val="22"/>
    </w:rPr>
  </w:style>
  <w:style w:type="paragraph" w:styleId="ac">
    <w:name w:val="List Paragraph"/>
    <w:basedOn w:val="a"/>
    <w:uiPriority w:val="34"/>
    <w:qFormat/>
    <w:rsid w:val="00710DA1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2054CD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2054CD"/>
    <w:rPr>
      <w:sz w:val="22"/>
    </w:rPr>
  </w:style>
  <w:style w:type="character" w:styleId="af">
    <w:name w:val="footnote reference"/>
    <w:basedOn w:val="a0"/>
    <w:uiPriority w:val="99"/>
    <w:semiHidden/>
    <w:unhideWhenUsed/>
    <w:rsid w:val="002054C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054CD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2054CD"/>
    <w:rPr>
      <w:sz w:val="22"/>
    </w:rPr>
  </w:style>
  <w:style w:type="character" w:styleId="af2">
    <w:name w:val="endnote reference"/>
    <w:basedOn w:val="a0"/>
    <w:uiPriority w:val="99"/>
    <w:semiHidden/>
    <w:unhideWhenUsed/>
    <w:rsid w:val="002054CD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DB3FEF"/>
    <w:rPr>
      <w:color w:val="1F4E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41EB-8FF8-4097-A473-983E5BCA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岸下 宜弘</dc:creator>
  <cp:keywords/>
  <dc:description/>
  <cp:lastModifiedBy>藤田 高宏</cp:lastModifiedBy>
  <cp:revision>39</cp:revision>
  <cp:lastPrinted>2018-08-16T01:09:00Z</cp:lastPrinted>
  <dcterms:created xsi:type="dcterms:W3CDTF">2016-07-26T23:45:00Z</dcterms:created>
  <dcterms:modified xsi:type="dcterms:W3CDTF">2019-01-09T05:47:00Z</dcterms:modified>
</cp:coreProperties>
</file>