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E850D" w14:textId="73CDD16A" w:rsidR="00390A89" w:rsidRPr="00A50793" w:rsidRDefault="00160FF9">
      <w:pPr>
        <w:rPr>
          <w:rFonts w:ascii="ＭＳ 明朝" w:eastAsia="ＭＳ 明朝" w:hAnsi="ＭＳ 明朝"/>
          <w:sz w:val="24"/>
        </w:rPr>
      </w:pPr>
      <w:r w:rsidRPr="00A50793">
        <w:rPr>
          <w:rFonts w:ascii="ＭＳ 明朝" w:eastAsia="ＭＳ 明朝" w:hAnsi="ＭＳ 明朝" w:hint="eastAsia"/>
          <w:sz w:val="24"/>
        </w:rPr>
        <w:t>様式</w:t>
      </w:r>
      <w:r w:rsidR="00424261" w:rsidRPr="00A50793">
        <w:rPr>
          <w:rFonts w:ascii="ＭＳ 明朝" w:eastAsia="ＭＳ 明朝" w:hAnsi="ＭＳ 明朝" w:hint="eastAsia"/>
          <w:sz w:val="24"/>
        </w:rPr>
        <w:t>第</w:t>
      </w:r>
      <w:r w:rsidRPr="00A50793">
        <w:rPr>
          <w:rFonts w:ascii="ＭＳ 明朝" w:eastAsia="ＭＳ 明朝" w:hAnsi="ＭＳ 明朝" w:hint="eastAsia"/>
          <w:sz w:val="24"/>
        </w:rPr>
        <w:t>２</w:t>
      </w:r>
      <w:r w:rsidR="00424261" w:rsidRPr="00A50793">
        <w:rPr>
          <w:rFonts w:ascii="ＭＳ 明朝" w:eastAsia="ＭＳ 明朝" w:hAnsi="ＭＳ 明朝" w:hint="eastAsia"/>
          <w:sz w:val="24"/>
        </w:rPr>
        <w:t>号（第</w:t>
      </w:r>
      <w:r w:rsidR="00C5451D">
        <w:rPr>
          <w:rFonts w:ascii="ＭＳ 明朝" w:eastAsia="ＭＳ 明朝" w:hAnsi="ＭＳ 明朝" w:hint="eastAsia"/>
          <w:sz w:val="24"/>
        </w:rPr>
        <w:t>７</w:t>
      </w:r>
      <w:r w:rsidR="00C1531D" w:rsidRPr="00A50793">
        <w:rPr>
          <w:rFonts w:ascii="ＭＳ 明朝" w:eastAsia="ＭＳ 明朝" w:hAnsi="ＭＳ 明朝" w:hint="eastAsia"/>
          <w:sz w:val="24"/>
        </w:rPr>
        <w:t>条</w:t>
      </w:r>
      <w:r w:rsidR="00424261" w:rsidRPr="00A50793">
        <w:rPr>
          <w:rFonts w:ascii="ＭＳ 明朝" w:eastAsia="ＭＳ 明朝" w:hAnsi="ＭＳ 明朝" w:hint="eastAsia"/>
          <w:sz w:val="24"/>
        </w:rPr>
        <w:t>関係）</w:t>
      </w:r>
    </w:p>
    <w:p w14:paraId="34B30729" w14:textId="77777777" w:rsidR="00E317D9" w:rsidRPr="001B37AF" w:rsidRDefault="00E317D9" w:rsidP="008B7A15">
      <w:pPr>
        <w:spacing w:line="240" w:lineRule="exact"/>
        <w:rPr>
          <w:rFonts w:ascii="HGSｺﾞｼｯｸM" w:eastAsia="HGSｺﾞｼｯｸM" w:hAnsi="ＭＳ 明朝"/>
          <w:sz w:val="24"/>
        </w:rPr>
      </w:pPr>
    </w:p>
    <w:p w14:paraId="057C65A2" w14:textId="5101BEE0" w:rsidR="00E317D9" w:rsidRPr="001B37AF" w:rsidRDefault="00C1531D">
      <w:pPr>
        <w:rPr>
          <w:rFonts w:ascii="HGSｺﾞｼｯｸM" w:eastAsia="HGSｺﾞｼｯｸM" w:hAnsi="ＭＳ 明朝"/>
          <w:sz w:val="24"/>
        </w:rPr>
      </w:pPr>
      <w:r w:rsidRPr="001B37AF">
        <w:rPr>
          <w:rFonts w:ascii="HGSｺﾞｼｯｸM" w:eastAsia="HGSｺﾞｼｯｸM" w:hAnsi="ＭＳ 明朝" w:hint="eastAsia"/>
          <w:sz w:val="24"/>
        </w:rPr>
        <w:t xml:space="preserve">長浜市長　</w:t>
      </w:r>
      <w:r w:rsidR="008E642C" w:rsidRPr="001B37AF">
        <w:rPr>
          <w:rFonts w:ascii="HGSｺﾞｼｯｸM" w:eastAsia="HGSｺﾞｼｯｸM" w:hAnsi="ＭＳ 明朝" w:hint="eastAsia"/>
          <w:sz w:val="24"/>
        </w:rPr>
        <w:t>あて</w:t>
      </w:r>
    </w:p>
    <w:p w14:paraId="1053A2CA" w14:textId="77777777" w:rsidR="00EB6099" w:rsidRPr="001B37AF" w:rsidRDefault="00C1531D" w:rsidP="00390A89">
      <w:pPr>
        <w:jc w:val="center"/>
        <w:rPr>
          <w:rFonts w:ascii="HGSｺﾞｼｯｸM" w:eastAsia="HGSｺﾞｼｯｸM" w:hAnsi="ＭＳ 明朝"/>
          <w:b/>
          <w:sz w:val="28"/>
        </w:rPr>
      </w:pPr>
      <w:r w:rsidRPr="001B37AF">
        <w:rPr>
          <w:rFonts w:ascii="HGSｺﾞｼｯｸM" w:eastAsia="HGSｺﾞｼｯｸM" w:hAnsi="ＭＳ 明朝" w:hint="eastAsia"/>
          <w:b/>
          <w:sz w:val="28"/>
        </w:rPr>
        <w:t>誓約</w:t>
      </w:r>
      <w:r w:rsidR="00EB6099" w:rsidRPr="001B37AF">
        <w:rPr>
          <w:rFonts w:ascii="HGSｺﾞｼｯｸM" w:eastAsia="HGSｺﾞｼｯｸM" w:hAnsi="ＭＳ 明朝" w:hint="eastAsia"/>
          <w:b/>
          <w:sz w:val="28"/>
        </w:rPr>
        <w:t>書</w:t>
      </w:r>
    </w:p>
    <w:p w14:paraId="1F74F215" w14:textId="72E3E2D1" w:rsidR="00160FF9" w:rsidRPr="001B37AF" w:rsidRDefault="00160FF9" w:rsidP="00E3732C">
      <w:pPr>
        <w:ind w:firstLine="210"/>
        <w:rPr>
          <w:rFonts w:ascii="HGSｺﾞｼｯｸM" w:eastAsia="HGSｺﾞｼｯｸM" w:hAnsi="ＭＳ 明朝"/>
          <w:szCs w:val="21"/>
        </w:rPr>
      </w:pPr>
      <w:r w:rsidRPr="001B37AF">
        <w:rPr>
          <w:rFonts w:ascii="HGSｺﾞｼｯｸM" w:eastAsia="HGSｺﾞｼｯｸM" w:hAnsi="ＭＳ 明朝" w:hint="eastAsia"/>
          <w:szCs w:val="21"/>
        </w:rPr>
        <w:t>長浜市</w:t>
      </w:r>
      <w:r w:rsidR="001124A1" w:rsidRPr="001B37AF">
        <w:rPr>
          <w:rFonts w:ascii="HGSｺﾞｼｯｸM" w:eastAsia="HGSｺﾞｼｯｸM" w:hAnsi="ＭＳ 明朝" w:hint="eastAsia"/>
          <w:szCs w:val="21"/>
        </w:rPr>
        <w:t>こども若者</w:t>
      </w:r>
      <w:r w:rsidR="008B7A15">
        <w:rPr>
          <w:rFonts w:ascii="HGSｺﾞｼｯｸM" w:eastAsia="HGSｺﾞｼｯｸM" w:hAnsi="ＭＳ 明朝" w:hint="eastAsia"/>
          <w:szCs w:val="21"/>
        </w:rPr>
        <w:t>次世代</w:t>
      </w:r>
      <w:r w:rsidR="001124A1" w:rsidRPr="001B37AF">
        <w:rPr>
          <w:rFonts w:ascii="HGSｺﾞｼｯｸM" w:eastAsia="HGSｺﾞｼｯｸM" w:hAnsi="ＭＳ 明朝" w:hint="eastAsia"/>
          <w:szCs w:val="21"/>
        </w:rPr>
        <w:t>住宅新築</w:t>
      </w:r>
      <w:r w:rsidR="00EB6099" w:rsidRPr="001B37AF">
        <w:rPr>
          <w:rFonts w:ascii="HGSｺﾞｼｯｸM" w:eastAsia="HGSｺﾞｼｯｸM" w:hAnsi="ＭＳ 明朝" w:hint="eastAsia"/>
          <w:szCs w:val="21"/>
        </w:rPr>
        <w:t>補助金交付要綱第</w:t>
      </w:r>
      <w:r w:rsidR="00C5451D">
        <w:rPr>
          <w:rFonts w:ascii="HGSｺﾞｼｯｸM" w:eastAsia="HGSｺﾞｼｯｸM" w:hAnsi="ＭＳ 明朝" w:hint="eastAsia"/>
          <w:szCs w:val="21"/>
        </w:rPr>
        <w:t>７</w:t>
      </w:r>
      <w:r w:rsidRPr="001B37AF">
        <w:rPr>
          <w:rFonts w:ascii="HGSｺﾞｼｯｸM" w:eastAsia="HGSｺﾞｼｯｸM" w:hAnsi="ＭＳ 明朝" w:hint="eastAsia"/>
          <w:szCs w:val="21"/>
        </w:rPr>
        <w:t>条</w:t>
      </w:r>
      <w:r w:rsidR="00EB6099" w:rsidRPr="001B37AF">
        <w:rPr>
          <w:rFonts w:ascii="HGSｺﾞｼｯｸM" w:eastAsia="HGSｺﾞｼｯｸM" w:hAnsi="ＭＳ 明朝" w:hint="eastAsia"/>
          <w:szCs w:val="21"/>
        </w:rPr>
        <w:t>の規定に</w:t>
      </w:r>
      <w:r w:rsidR="008E642C" w:rsidRPr="001B37AF">
        <w:rPr>
          <w:rFonts w:ascii="HGSｺﾞｼｯｸM" w:eastAsia="HGSｺﾞｼｯｸM" w:hAnsi="ＭＳ 明朝" w:hint="eastAsia"/>
          <w:szCs w:val="21"/>
        </w:rPr>
        <w:t>よる</w:t>
      </w:r>
      <w:r w:rsidR="00EB6099" w:rsidRPr="001B37AF">
        <w:rPr>
          <w:rFonts w:ascii="HGSｺﾞｼｯｸM" w:eastAsia="HGSｺﾞｼｯｸM" w:hAnsi="ＭＳ 明朝" w:hint="eastAsia"/>
          <w:szCs w:val="21"/>
        </w:rPr>
        <w:t>補助金の交付申請に</w:t>
      </w:r>
      <w:r w:rsidR="00E34A66" w:rsidRPr="001B37AF">
        <w:rPr>
          <w:rFonts w:ascii="HGSｺﾞｼｯｸM" w:eastAsia="HGSｺﾞｼｯｸM" w:hAnsi="ＭＳ 明朝" w:hint="eastAsia"/>
          <w:szCs w:val="21"/>
        </w:rPr>
        <w:t>当たり</w:t>
      </w:r>
      <w:r w:rsidR="00EB6099" w:rsidRPr="001B37AF">
        <w:rPr>
          <w:rFonts w:ascii="HGSｺﾞｼｯｸM" w:eastAsia="HGSｺﾞｼｯｸM" w:hAnsi="ＭＳ 明朝" w:hint="eastAsia"/>
          <w:szCs w:val="21"/>
        </w:rPr>
        <w:t>、以下の事項</w:t>
      </w:r>
      <w:r w:rsidRPr="001B37AF">
        <w:rPr>
          <w:rFonts w:ascii="HGSｺﾞｼｯｸM" w:eastAsia="HGSｺﾞｼｯｸM" w:hAnsi="ＭＳ 明朝" w:hint="eastAsia"/>
          <w:szCs w:val="21"/>
        </w:rPr>
        <w:t>を誓約します</w:t>
      </w:r>
      <w:r w:rsidR="00390A89" w:rsidRPr="001B37AF">
        <w:rPr>
          <w:rFonts w:ascii="HGSｺﾞｼｯｸM" w:eastAsia="HGSｺﾞｼｯｸM" w:hAnsi="ＭＳ 明朝" w:hint="eastAsia"/>
          <w:szCs w:val="21"/>
        </w:rPr>
        <w:t>（</w:t>
      </w:r>
      <w:r w:rsidR="00E3732C">
        <w:rPr>
          <w:rFonts w:ascii="HGSｺﾞｼｯｸM" w:eastAsia="HGSｺﾞｼｯｸM" w:hAnsi="ＭＳ 明朝" w:hint="eastAsia"/>
          <w:szCs w:val="21"/>
        </w:rPr>
        <w:t>※ 左側の</w:t>
      </w:r>
      <w:r w:rsidR="00390A89" w:rsidRPr="001B37AF">
        <w:rPr>
          <w:rFonts w:ascii="HGSｺﾞｼｯｸM" w:eastAsia="HGSｺﾞｼｯｸM" w:hAnsi="ＭＳ 明朝" w:hint="eastAsia"/>
          <w:szCs w:val="21"/>
        </w:rPr>
        <w:t>□にチェックを入れ</w:t>
      </w:r>
      <w:r w:rsidR="00E3732C">
        <w:rPr>
          <w:rFonts w:ascii="HGSｺﾞｼｯｸM" w:eastAsia="HGSｺﾞｼｯｸM" w:hAnsi="ＭＳ 明朝" w:hint="eastAsia"/>
          <w:szCs w:val="21"/>
        </w:rPr>
        <w:t>、署名す</w:t>
      </w:r>
      <w:r w:rsidR="00390A89" w:rsidRPr="001B37AF">
        <w:rPr>
          <w:rFonts w:ascii="HGSｺﾞｼｯｸM" w:eastAsia="HGSｺﾞｼｯｸM" w:hAnsi="ＭＳ 明朝" w:hint="eastAsia"/>
          <w:szCs w:val="21"/>
        </w:rPr>
        <w:t>ること</w:t>
      </w:r>
      <w:r w:rsidR="00A50793">
        <w:rPr>
          <w:rFonts w:ascii="HGSｺﾞｼｯｸM" w:eastAsia="HGSｺﾞｼｯｸM" w:hAnsi="ＭＳ 明朝" w:hint="eastAsia"/>
          <w:szCs w:val="21"/>
        </w:rPr>
        <w:t>。</w:t>
      </w:r>
      <w:r w:rsidR="001872A0" w:rsidRPr="001B37AF">
        <w:rPr>
          <w:rFonts w:ascii="HGSｺﾞｼｯｸM" w:eastAsia="HGSｺﾞｼｯｸM" w:hAnsi="ＭＳ 明朝" w:hint="eastAsia"/>
          <w:szCs w:val="21"/>
        </w:rPr>
        <w:t>）</w:t>
      </w:r>
      <w:r w:rsidR="00A50793">
        <w:rPr>
          <w:rFonts w:ascii="HGSｺﾞｼｯｸM" w:eastAsia="HGSｺﾞｼｯｸM" w:hAnsi="ＭＳ 明朝" w:hint="eastAsia"/>
          <w:szCs w:val="21"/>
        </w:rPr>
        <w:t>。</w:t>
      </w:r>
    </w:p>
    <w:p w14:paraId="7699C770" w14:textId="048517B7" w:rsidR="001B37AF" w:rsidRPr="001B37AF" w:rsidRDefault="001B37AF" w:rsidP="008B7A15">
      <w:pPr>
        <w:spacing w:line="240" w:lineRule="exact"/>
        <w:rPr>
          <w:rFonts w:ascii="HGSｺﾞｼｯｸM" w:eastAsia="HGSｺﾞｼｯｸM" w:hAnsi="ＭＳ 明朝"/>
          <w:sz w:val="22"/>
        </w:rPr>
      </w:pPr>
    </w:p>
    <w:p w14:paraId="00EB7D0F" w14:textId="53121F29" w:rsidR="001B37AF" w:rsidRPr="001B37AF" w:rsidRDefault="001B37AF">
      <w:pPr>
        <w:rPr>
          <w:rFonts w:ascii="HGSｺﾞｼｯｸM" w:eastAsia="HGSｺﾞｼｯｸM" w:hAnsi="ＭＳ 明朝"/>
          <w:sz w:val="22"/>
        </w:rPr>
      </w:pPr>
      <w:r>
        <w:rPr>
          <w:rFonts w:ascii="HGSｺﾞｼｯｸM" w:eastAsia="HGSｺﾞｼｯｸM" w:hAnsi="ＭＳ 明朝" w:hint="eastAsia"/>
          <w:sz w:val="22"/>
        </w:rPr>
        <w:t xml:space="preserve">　1.　居住の継続</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1124A1" w:rsidRPr="001B37AF" w14:paraId="2148869A" w14:textId="77777777" w:rsidTr="003A0E0A">
        <w:trPr>
          <w:trHeight w:val="553"/>
        </w:trPr>
        <w:tc>
          <w:tcPr>
            <w:tcW w:w="699" w:type="dxa"/>
            <w:vAlign w:val="center"/>
          </w:tcPr>
          <w:p w14:paraId="62EC4A2A" w14:textId="77777777" w:rsidR="001124A1" w:rsidRPr="001B37AF" w:rsidRDefault="001124A1" w:rsidP="00332183">
            <w:pPr>
              <w:rPr>
                <w:rFonts w:ascii="HGSｺﾞｼｯｸM" w:eastAsia="HGSｺﾞｼｯｸM" w:hAnsi="ＭＳ 明朝"/>
              </w:rPr>
            </w:pPr>
          </w:p>
        </w:tc>
        <w:tc>
          <w:tcPr>
            <w:tcW w:w="8772" w:type="dxa"/>
            <w:vAlign w:val="center"/>
          </w:tcPr>
          <w:p w14:paraId="1DE625E5" w14:textId="14FD6D7B"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この補助金を受けた日から５年を超えて補助対象となった住宅に居住します。</w:t>
            </w:r>
          </w:p>
        </w:tc>
      </w:tr>
      <w:tr w:rsidR="001124A1" w:rsidRPr="001B37AF" w14:paraId="01D4EDD8" w14:textId="77777777" w:rsidTr="00E3732C">
        <w:trPr>
          <w:trHeight w:val="681"/>
        </w:trPr>
        <w:tc>
          <w:tcPr>
            <w:tcW w:w="699" w:type="dxa"/>
            <w:vAlign w:val="center"/>
          </w:tcPr>
          <w:p w14:paraId="76609590" w14:textId="77777777" w:rsidR="001124A1" w:rsidRPr="001B37AF" w:rsidRDefault="001124A1" w:rsidP="00332183">
            <w:pPr>
              <w:rPr>
                <w:rFonts w:ascii="HGSｺﾞｼｯｸM" w:eastAsia="HGSｺﾞｼｯｸM" w:hAnsi="ＭＳ 明朝"/>
              </w:rPr>
            </w:pPr>
          </w:p>
        </w:tc>
        <w:tc>
          <w:tcPr>
            <w:tcW w:w="8772" w:type="dxa"/>
            <w:vAlign w:val="center"/>
          </w:tcPr>
          <w:p w14:paraId="7256AA6C" w14:textId="4A64FF0C"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５年以内に補助対象となる住宅の売却、譲渡、賃貸等を行った場合や交付決定の内容に違反した場合等に、補助金の返還を命じられる可能性があることを理解しています。また、やむを得ず転居する場合は、事情の説明を行います。</w:t>
            </w:r>
          </w:p>
        </w:tc>
      </w:tr>
    </w:tbl>
    <w:p w14:paraId="7E08AF0C" w14:textId="2E305081" w:rsidR="001B37AF" w:rsidRPr="001B37AF" w:rsidRDefault="001B37AF">
      <w:pPr>
        <w:rPr>
          <w:rFonts w:ascii="HGSｺﾞｼｯｸM" w:eastAsia="HGSｺﾞｼｯｸM"/>
        </w:rPr>
      </w:pPr>
    </w:p>
    <w:p w14:paraId="0E8D2322" w14:textId="297F7E1E" w:rsidR="001B37AF" w:rsidRPr="001B37AF" w:rsidRDefault="001B37AF">
      <w:pPr>
        <w:rPr>
          <w:rFonts w:ascii="HGSｺﾞｼｯｸM" w:eastAsia="HGSｺﾞｼｯｸM"/>
        </w:rPr>
      </w:pPr>
      <w:r w:rsidRPr="001B37AF">
        <w:rPr>
          <w:rFonts w:ascii="HGSｺﾞｼｯｸM" w:eastAsia="HGSｺﾞｼｯｸM" w:hint="eastAsia"/>
        </w:rPr>
        <w:t xml:space="preserve">　</w:t>
      </w:r>
      <w:r>
        <w:rPr>
          <w:rFonts w:ascii="HGSｺﾞｼｯｸM" w:eastAsia="HGSｺﾞｼｯｸM" w:hint="eastAsia"/>
        </w:rPr>
        <w:t>2.　補助金の交付時期と回数</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332183" w:rsidRPr="001B37AF" w14:paraId="389D6967" w14:textId="77777777" w:rsidTr="001B37AF">
        <w:trPr>
          <w:trHeight w:val="542"/>
        </w:trPr>
        <w:tc>
          <w:tcPr>
            <w:tcW w:w="699" w:type="dxa"/>
            <w:vAlign w:val="center"/>
          </w:tcPr>
          <w:p w14:paraId="13ABE02A" w14:textId="77777777" w:rsidR="00332183" w:rsidRPr="001B37AF" w:rsidRDefault="00332183" w:rsidP="00332183">
            <w:pPr>
              <w:rPr>
                <w:rFonts w:ascii="HGSｺﾞｼｯｸM" w:eastAsia="HGSｺﾞｼｯｸM" w:hAnsi="ＭＳ 明朝"/>
              </w:rPr>
            </w:pPr>
          </w:p>
        </w:tc>
        <w:tc>
          <w:tcPr>
            <w:tcW w:w="8772" w:type="dxa"/>
            <w:vAlign w:val="center"/>
          </w:tcPr>
          <w:p w14:paraId="42043D39" w14:textId="77777777" w:rsidR="001B37AF" w:rsidRPr="001B37AF" w:rsidRDefault="00332183" w:rsidP="00332183">
            <w:pPr>
              <w:rPr>
                <w:rFonts w:ascii="HGSｺﾞｼｯｸM" w:eastAsia="HGSｺﾞｼｯｸM" w:hAnsi="ＭＳ 明朝"/>
              </w:rPr>
            </w:pPr>
            <w:r w:rsidRPr="001B37AF">
              <w:rPr>
                <w:rFonts w:ascii="HGSｺﾞｼｯｸM" w:eastAsia="HGSｺﾞｼｯｸM" w:hAnsi="ＭＳ 明朝" w:hint="eastAsia"/>
              </w:rPr>
              <w:t>実績報告の時期により、補助金の交付ができる時期が異なります。</w:t>
            </w:r>
          </w:p>
          <w:p w14:paraId="43C35B96" w14:textId="6AF5A969" w:rsidR="00332183" w:rsidRPr="001B37AF" w:rsidRDefault="001B37AF" w:rsidP="00332183">
            <w:pPr>
              <w:rPr>
                <w:rFonts w:ascii="HGSｺﾞｼｯｸM" w:eastAsia="HGSｺﾞｼｯｸM" w:hAnsi="ＭＳ 明朝"/>
              </w:rPr>
            </w:pPr>
            <w:r w:rsidRPr="001B37AF">
              <w:rPr>
                <w:rFonts w:ascii="HGSｺﾞｼｯｸM" w:eastAsia="HGSｺﾞｼｯｸM" w:hAnsi="ＭＳ 明朝" w:hint="eastAsia"/>
              </w:rPr>
              <w:t>実績報告から</w:t>
            </w:r>
            <w:r w:rsidR="00332183" w:rsidRPr="001B37AF">
              <w:rPr>
                <w:rFonts w:ascii="HGSｺﾞｼｯｸM" w:eastAsia="HGSｺﾞｼｯｸM" w:hAnsi="ＭＳ 明朝" w:hint="eastAsia"/>
              </w:rPr>
              <w:t>補助金交付までに</w:t>
            </w:r>
            <w:r w:rsidRPr="00E3732C">
              <w:rPr>
                <w:rFonts w:ascii="HGSｺﾞｼｯｸM" w:eastAsia="HGSｺﾞｼｯｸM" w:hAnsi="ＭＳ 明朝" w:hint="eastAsia"/>
                <w:b/>
                <w:u w:val="single"/>
              </w:rPr>
              <w:t>６か月</w:t>
            </w:r>
            <w:r w:rsidR="00332183" w:rsidRPr="001B37AF">
              <w:rPr>
                <w:rFonts w:ascii="HGSｺﾞｼｯｸM" w:eastAsia="HGSｺﾞｼｯｸM" w:hAnsi="ＭＳ 明朝" w:hint="eastAsia"/>
              </w:rPr>
              <w:t>程度かかる</w:t>
            </w:r>
            <w:r w:rsidRPr="001B37AF">
              <w:rPr>
                <w:rFonts w:ascii="HGSｺﾞｼｯｸM" w:eastAsia="HGSｺﾞｼｯｸM" w:hAnsi="ＭＳ 明朝" w:hint="eastAsia"/>
              </w:rPr>
              <w:t>可能性があることを了承します。</w:t>
            </w:r>
          </w:p>
        </w:tc>
      </w:tr>
      <w:tr w:rsidR="001B37AF" w:rsidRPr="001B37AF" w14:paraId="1D738CF9" w14:textId="77777777" w:rsidTr="00E3732C">
        <w:trPr>
          <w:trHeight w:val="477"/>
        </w:trPr>
        <w:tc>
          <w:tcPr>
            <w:tcW w:w="699" w:type="dxa"/>
            <w:vAlign w:val="center"/>
          </w:tcPr>
          <w:p w14:paraId="3BC7E112" w14:textId="77777777" w:rsidR="001B37AF" w:rsidRPr="001B37AF" w:rsidRDefault="001B37AF" w:rsidP="00332183">
            <w:pPr>
              <w:rPr>
                <w:rFonts w:ascii="HGSｺﾞｼｯｸM" w:eastAsia="HGSｺﾞｼｯｸM" w:hAnsi="ＭＳ 明朝"/>
              </w:rPr>
            </w:pPr>
          </w:p>
        </w:tc>
        <w:tc>
          <w:tcPr>
            <w:tcW w:w="8772" w:type="dxa"/>
            <w:vAlign w:val="center"/>
          </w:tcPr>
          <w:p w14:paraId="7E1241CF" w14:textId="14FBFB00" w:rsidR="001B37AF" w:rsidRPr="001B37AF" w:rsidRDefault="001B37AF" w:rsidP="00332183">
            <w:pPr>
              <w:rPr>
                <w:rFonts w:ascii="HGSｺﾞｼｯｸM" w:eastAsia="HGSｺﾞｼｯｸM" w:hAnsi="ＭＳ 明朝"/>
              </w:rPr>
            </w:pPr>
            <w:r w:rsidRPr="001B37AF">
              <w:rPr>
                <w:rFonts w:ascii="HGSｺﾞｼｯｸM" w:eastAsia="HGSｺﾞｼｯｸM" w:hAnsi="ＭＳ 明朝" w:hint="eastAsia"/>
              </w:rPr>
              <w:t>この補助金の交付は、</w:t>
            </w:r>
            <w:r w:rsidR="004A0F53">
              <w:rPr>
                <w:rFonts w:ascii="HGSｺﾞｼｯｸM" w:eastAsia="HGSｺﾞｼｯｸM" w:hAnsi="ＭＳ 明朝" w:hint="eastAsia"/>
              </w:rPr>
              <w:t>一</w:t>
            </w:r>
            <w:r w:rsidRPr="001B37AF">
              <w:rPr>
                <w:rFonts w:ascii="HGSｺﾞｼｯｸM" w:eastAsia="HGSｺﾞｼｯｸM" w:hAnsi="ＭＳ 明朝" w:hint="eastAsia"/>
              </w:rPr>
              <w:t>度限りであることを理解しています。</w:t>
            </w:r>
          </w:p>
        </w:tc>
      </w:tr>
    </w:tbl>
    <w:p w14:paraId="79423BD0" w14:textId="7CFD852F" w:rsidR="001B37AF" w:rsidRDefault="001B37AF"/>
    <w:p w14:paraId="24EB4833" w14:textId="36DE2C16" w:rsidR="001B37AF" w:rsidRPr="001B37AF" w:rsidRDefault="001B37AF">
      <w:pPr>
        <w:rPr>
          <w:rFonts w:ascii="HGSｺﾞｼｯｸM" w:eastAsia="HGSｺﾞｼｯｸM"/>
        </w:rPr>
      </w:pPr>
      <w:r w:rsidRPr="001B37AF">
        <w:rPr>
          <w:rFonts w:ascii="HGSｺﾞｼｯｸM" w:eastAsia="HGSｺﾞｼｯｸM" w:hint="eastAsia"/>
        </w:rPr>
        <w:t xml:space="preserve">　</w:t>
      </w:r>
      <w:r>
        <w:rPr>
          <w:rFonts w:ascii="HGSｺﾞｼｯｸM" w:eastAsia="HGSｺﾞｼｯｸM" w:hint="eastAsia"/>
        </w:rPr>
        <w:t xml:space="preserve">3.　</w:t>
      </w:r>
      <w:r w:rsidR="00E3732C">
        <w:rPr>
          <w:rFonts w:ascii="HGSｺﾞｼｯｸM" w:eastAsia="HGSｺﾞｼｯｸM" w:hint="eastAsia"/>
        </w:rPr>
        <w:t>要件の</w:t>
      </w:r>
      <w:r>
        <w:rPr>
          <w:rFonts w:ascii="Segoe UI Emoji" w:eastAsia="HGSｺﾞｼｯｸM" w:hAnsi="Segoe UI Emoji" w:cs="Segoe UI Emoji" w:hint="eastAsia"/>
        </w:rPr>
        <w:t>確認</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1124A1" w:rsidRPr="001B37AF" w14:paraId="4B3CE9F3" w14:textId="77777777" w:rsidTr="00E3732C">
        <w:trPr>
          <w:trHeight w:val="619"/>
        </w:trPr>
        <w:tc>
          <w:tcPr>
            <w:tcW w:w="699" w:type="dxa"/>
            <w:vAlign w:val="center"/>
          </w:tcPr>
          <w:p w14:paraId="60B52DA4" w14:textId="77777777" w:rsidR="001124A1" w:rsidRPr="001B37AF" w:rsidRDefault="001124A1" w:rsidP="00332183">
            <w:pPr>
              <w:rPr>
                <w:rFonts w:ascii="HGSｺﾞｼｯｸM" w:eastAsia="HGSｺﾞｼｯｸM" w:hAnsi="ＭＳ 明朝"/>
              </w:rPr>
            </w:pPr>
          </w:p>
        </w:tc>
        <w:tc>
          <w:tcPr>
            <w:tcW w:w="8772" w:type="dxa"/>
            <w:vAlign w:val="center"/>
          </w:tcPr>
          <w:p w14:paraId="3F9730B0" w14:textId="047B7A3C" w:rsidR="003A0E0A" w:rsidRDefault="00E3732C" w:rsidP="003A0E0A">
            <w:pPr>
              <w:spacing w:line="280" w:lineRule="exact"/>
              <w:rPr>
                <w:rFonts w:ascii="HGSｺﾞｼｯｸM" w:eastAsia="HGSｺﾞｼｯｸM" w:hAnsi="ＭＳ 明朝"/>
              </w:rPr>
            </w:pPr>
            <w:r>
              <w:rPr>
                <w:rFonts w:ascii="HGSｺﾞｼｯｸM" w:eastAsia="HGSｺﾞｼｯｸM" w:hAnsi="ＭＳ 明朝" w:hint="eastAsia"/>
              </w:rPr>
              <w:t>補助対象となる住宅</w:t>
            </w:r>
            <w:r w:rsidR="00511315">
              <w:rPr>
                <w:rFonts w:ascii="HGSｺﾞｼｯｸM" w:eastAsia="HGSｺﾞｼｯｸM" w:hAnsi="ＭＳ 明朝" w:hint="eastAsia"/>
              </w:rPr>
              <w:t>が</w:t>
            </w:r>
            <w:r>
              <w:rPr>
                <w:rFonts w:ascii="HGSｺﾞｼｯｸM" w:eastAsia="HGSｺﾞｼｯｸM" w:hAnsi="ＭＳ 明朝" w:hint="eastAsia"/>
              </w:rPr>
              <w:t>、</w:t>
            </w:r>
            <w:r w:rsidR="003A0E0A">
              <w:rPr>
                <w:rFonts w:ascii="HGSｺﾞｼｯｸM" w:eastAsia="HGSｺﾞｼｯｸM" w:hAnsi="ＭＳ 明朝" w:hint="eastAsia"/>
              </w:rPr>
              <w:t>建築に</w:t>
            </w:r>
            <w:r w:rsidR="006D07AF">
              <w:rPr>
                <w:rFonts w:ascii="HGSｺﾞｼｯｸM" w:eastAsia="HGSｺﾞｼｯｸM" w:hAnsi="ＭＳ 明朝" w:hint="eastAsia"/>
              </w:rPr>
              <w:t>当</w:t>
            </w:r>
            <w:r w:rsidR="003A0E0A">
              <w:rPr>
                <w:rFonts w:ascii="HGSｺﾞｼｯｸM" w:eastAsia="HGSｺﾞｼｯｸM" w:hAnsi="ＭＳ 明朝" w:hint="eastAsia"/>
              </w:rPr>
              <w:t>たり</w:t>
            </w:r>
            <w:r>
              <w:rPr>
                <w:rFonts w:ascii="HGSｺﾞｼｯｸM" w:eastAsia="HGSｺﾞｼｯｸM" w:hAnsi="ＭＳ 明朝" w:hint="eastAsia"/>
              </w:rPr>
              <w:t>長浜市太陽光発電システム等設置促進事業補助金や</w:t>
            </w:r>
          </w:p>
          <w:p w14:paraId="21A4D2EF" w14:textId="16BCDF01" w:rsidR="001124A1" w:rsidRPr="001B37AF" w:rsidRDefault="00E3732C" w:rsidP="003A0E0A">
            <w:pPr>
              <w:spacing w:line="280" w:lineRule="exact"/>
              <w:rPr>
                <w:rFonts w:ascii="HGSｺﾞｼｯｸM" w:eastAsia="HGSｺﾞｼｯｸM" w:hAnsi="ＭＳ 明朝"/>
              </w:rPr>
            </w:pPr>
            <w:r>
              <w:rPr>
                <w:rFonts w:ascii="HGSｺﾞｼｯｸM" w:eastAsia="HGSｺﾞｼｯｸM" w:hAnsi="ＭＳ 明朝" w:hint="eastAsia"/>
              </w:rPr>
              <w:t>長浜市産材利用促進事業補助金等</w:t>
            </w:r>
            <w:r w:rsidR="003A0E0A">
              <w:rPr>
                <w:rFonts w:ascii="HGSｺﾞｼｯｸM" w:eastAsia="HGSｺﾞｼｯｸM" w:hAnsi="ＭＳ 明朝" w:hint="eastAsia"/>
              </w:rPr>
              <w:t>の</w:t>
            </w:r>
            <w:r>
              <w:rPr>
                <w:rFonts w:ascii="HGSｺﾞｼｯｸM" w:eastAsia="HGSｺﾞｼｯｸM" w:hAnsi="ＭＳ 明朝" w:hint="eastAsia"/>
              </w:rPr>
              <w:t>他の</w:t>
            </w:r>
            <w:r w:rsidR="003A0E0A">
              <w:rPr>
                <w:rFonts w:ascii="HGSｺﾞｼｯｸM" w:eastAsia="HGSｺﾞｼｯｸM" w:hAnsi="ＭＳ 明朝" w:hint="eastAsia"/>
              </w:rPr>
              <w:t>市の</w:t>
            </w:r>
            <w:r>
              <w:rPr>
                <w:rFonts w:ascii="HGSｺﾞｼｯｸM" w:eastAsia="HGSｺﾞｼｯｸM" w:hAnsi="ＭＳ 明朝" w:hint="eastAsia"/>
              </w:rPr>
              <w:t>補助金</w:t>
            </w:r>
            <w:r w:rsidR="003A0E0A">
              <w:rPr>
                <w:rFonts w:ascii="HGSｺﾞｼｯｸM" w:eastAsia="HGSｺﾞｼｯｸM" w:hAnsi="ＭＳ 明朝" w:hint="eastAsia"/>
              </w:rPr>
              <w:t>の交付</w:t>
            </w:r>
            <w:r w:rsidR="00511315">
              <w:rPr>
                <w:rFonts w:ascii="HGSｺﾞｼｯｸM" w:eastAsia="HGSｺﾞｼｯｸM" w:hAnsi="ＭＳ 明朝" w:hint="eastAsia"/>
              </w:rPr>
              <w:t>を受けている場合、差額が補助金額として交付されることを理解しています。</w:t>
            </w:r>
          </w:p>
        </w:tc>
      </w:tr>
      <w:tr w:rsidR="00E3732C" w:rsidRPr="001B37AF" w14:paraId="4E4F98DC" w14:textId="77777777" w:rsidTr="00E3732C">
        <w:trPr>
          <w:trHeight w:val="85"/>
        </w:trPr>
        <w:tc>
          <w:tcPr>
            <w:tcW w:w="699" w:type="dxa"/>
            <w:vAlign w:val="center"/>
          </w:tcPr>
          <w:p w14:paraId="4EDA2512" w14:textId="77777777" w:rsidR="00E3732C" w:rsidRPr="001B37AF" w:rsidRDefault="00E3732C" w:rsidP="00332183">
            <w:pPr>
              <w:rPr>
                <w:rFonts w:ascii="HGSｺﾞｼｯｸM" w:eastAsia="HGSｺﾞｼｯｸM" w:hAnsi="ＭＳ 明朝"/>
              </w:rPr>
            </w:pPr>
          </w:p>
        </w:tc>
        <w:tc>
          <w:tcPr>
            <w:tcW w:w="8772" w:type="dxa"/>
            <w:vAlign w:val="center"/>
          </w:tcPr>
          <w:p w14:paraId="21CCF13E" w14:textId="506E9C24" w:rsidR="00E3732C" w:rsidRPr="001B37AF" w:rsidRDefault="00E3732C" w:rsidP="00332183">
            <w:pPr>
              <w:rPr>
                <w:rFonts w:ascii="HGSｺﾞｼｯｸM" w:eastAsia="HGSｺﾞｼｯｸM" w:hAnsi="ＭＳ 明朝"/>
              </w:rPr>
            </w:pPr>
            <w:r w:rsidRPr="001B37AF">
              <w:rPr>
                <w:rFonts w:ascii="HGSｺﾞｼｯｸM" w:eastAsia="HGSｺﾞｼｯｸM" w:hAnsi="ＭＳ 明朝" w:hint="eastAsia"/>
              </w:rPr>
              <w:t>補助対象となる住宅は、建築基準法（昭和25年法律第201号）その他の法令に違反する住宅又は公共工事の施工に伴う補償の対象となる住宅のいずれにも該当しません。</w:t>
            </w:r>
          </w:p>
        </w:tc>
      </w:tr>
      <w:tr w:rsidR="005947E8" w:rsidRPr="001B37AF" w14:paraId="6C4945EE" w14:textId="77777777" w:rsidTr="005947E8">
        <w:trPr>
          <w:trHeight w:val="613"/>
        </w:trPr>
        <w:tc>
          <w:tcPr>
            <w:tcW w:w="699" w:type="dxa"/>
            <w:vAlign w:val="center"/>
          </w:tcPr>
          <w:p w14:paraId="1F0497D1" w14:textId="77777777" w:rsidR="005947E8" w:rsidRPr="001B37AF" w:rsidRDefault="005947E8" w:rsidP="00332183">
            <w:pPr>
              <w:rPr>
                <w:rFonts w:ascii="HGSｺﾞｼｯｸM" w:eastAsia="HGSｺﾞｼｯｸM" w:hAnsi="ＭＳ 明朝"/>
              </w:rPr>
            </w:pPr>
          </w:p>
        </w:tc>
        <w:tc>
          <w:tcPr>
            <w:tcW w:w="8772" w:type="dxa"/>
            <w:vAlign w:val="center"/>
          </w:tcPr>
          <w:p w14:paraId="0E40F024" w14:textId="7B23B466" w:rsidR="005947E8" w:rsidRPr="001B37AF" w:rsidRDefault="005947E8" w:rsidP="00332183">
            <w:pPr>
              <w:rPr>
                <w:rFonts w:ascii="HGSｺﾞｼｯｸM" w:eastAsia="HGSｺﾞｼｯｸM" w:hAnsi="ＭＳ 明朝" w:hint="eastAsia"/>
              </w:rPr>
            </w:pPr>
            <w:r>
              <w:rPr>
                <w:rFonts w:ascii="HGSｺﾞｼｯｸM" w:eastAsia="HGSｺﾞｼｯｸM" w:hAnsi="ＭＳ 明朝" w:hint="eastAsia"/>
              </w:rPr>
              <w:t>補助対象となる住宅の居住部分を自己の居住の用以外に供しません。</w:t>
            </w:r>
            <w:bookmarkStart w:id="0" w:name="_GoBack"/>
            <w:bookmarkEnd w:id="0"/>
          </w:p>
        </w:tc>
      </w:tr>
      <w:tr w:rsidR="001124A1" w:rsidRPr="001B37AF" w14:paraId="36000613" w14:textId="77777777" w:rsidTr="00E3732C">
        <w:trPr>
          <w:trHeight w:val="499"/>
        </w:trPr>
        <w:tc>
          <w:tcPr>
            <w:tcW w:w="699" w:type="dxa"/>
            <w:vAlign w:val="center"/>
          </w:tcPr>
          <w:p w14:paraId="7AE7E1EC" w14:textId="77777777" w:rsidR="001124A1" w:rsidRPr="001B37AF" w:rsidRDefault="001124A1" w:rsidP="00332183">
            <w:pPr>
              <w:rPr>
                <w:rFonts w:ascii="HGSｺﾞｼｯｸM" w:eastAsia="HGSｺﾞｼｯｸM" w:hAnsi="ＭＳ 明朝"/>
              </w:rPr>
            </w:pPr>
          </w:p>
        </w:tc>
        <w:tc>
          <w:tcPr>
            <w:tcW w:w="8772" w:type="dxa"/>
            <w:vAlign w:val="center"/>
          </w:tcPr>
          <w:p w14:paraId="2CD301FD" w14:textId="2A59F7C6"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補助対象となる住宅に居住する者全員に、市税等の滞納はありません。</w:t>
            </w:r>
          </w:p>
        </w:tc>
      </w:tr>
      <w:tr w:rsidR="001124A1" w:rsidRPr="001B37AF" w14:paraId="65E4572A" w14:textId="77777777" w:rsidTr="00E3732C">
        <w:trPr>
          <w:trHeight w:val="167"/>
        </w:trPr>
        <w:tc>
          <w:tcPr>
            <w:tcW w:w="699" w:type="dxa"/>
            <w:vAlign w:val="center"/>
          </w:tcPr>
          <w:p w14:paraId="39F5E576" w14:textId="77777777" w:rsidR="001124A1" w:rsidRPr="001B37AF" w:rsidRDefault="001124A1" w:rsidP="00332183">
            <w:pPr>
              <w:rPr>
                <w:rFonts w:ascii="HGSｺﾞｼｯｸM" w:eastAsia="HGSｺﾞｼｯｸM" w:hAnsi="ＭＳ 明朝"/>
              </w:rPr>
            </w:pPr>
          </w:p>
        </w:tc>
        <w:tc>
          <w:tcPr>
            <w:tcW w:w="8772" w:type="dxa"/>
            <w:vAlign w:val="center"/>
          </w:tcPr>
          <w:p w14:paraId="2970C28D" w14:textId="2843F584" w:rsidR="001124A1" w:rsidRPr="001B37AF" w:rsidRDefault="001124A1" w:rsidP="00332183">
            <w:pPr>
              <w:rPr>
                <w:rFonts w:ascii="HGSｺﾞｼｯｸM" w:eastAsia="HGSｺﾞｼｯｸM" w:hAnsi="ＭＳ 明朝"/>
              </w:rPr>
            </w:pPr>
            <w:r w:rsidRPr="001B37AF">
              <w:rPr>
                <w:rFonts w:ascii="HGSｺﾞｼｯｸM" w:eastAsia="HGSｺﾞｼｯｸM" w:hAnsi="ＭＳ 明朝" w:hint="eastAsia"/>
              </w:rPr>
              <w:t>補助対象となる住宅に居住する者全員が、暴力団員による不当な行為の防止等に関する法律（平成３年法律第77号）第２条第６号</w:t>
            </w:r>
            <w:r w:rsidR="006849A4">
              <w:rPr>
                <w:rFonts w:ascii="HGSｺﾞｼｯｸM" w:eastAsia="HGSｺﾞｼｯｸM" w:hAnsi="ＭＳ 明朝" w:hint="eastAsia"/>
              </w:rPr>
              <w:t>の</w:t>
            </w:r>
            <w:r w:rsidRPr="001B37AF">
              <w:rPr>
                <w:rFonts w:ascii="HGSｺﾞｼｯｸM" w:eastAsia="HGSｺﾞｼｯｸM" w:hAnsi="ＭＳ 明朝" w:hint="eastAsia"/>
              </w:rPr>
              <w:t>暴力団員ではありません。</w:t>
            </w:r>
          </w:p>
        </w:tc>
      </w:tr>
      <w:tr w:rsidR="001124A1" w:rsidRPr="001B37AF" w14:paraId="67570402" w14:textId="77777777" w:rsidTr="00E3732C">
        <w:trPr>
          <w:trHeight w:val="403"/>
        </w:trPr>
        <w:tc>
          <w:tcPr>
            <w:tcW w:w="699" w:type="dxa"/>
            <w:vAlign w:val="center"/>
          </w:tcPr>
          <w:p w14:paraId="03F0CC17" w14:textId="77777777" w:rsidR="001124A1" w:rsidRPr="001B37AF" w:rsidRDefault="001124A1" w:rsidP="00332183">
            <w:pPr>
              <w:rPr>
                <w:rFonts w:ascii="HGSｺﾞｼｯｸM" w:eastAsia="HGSｺﾞｼｯｸM" w:hAnsi="ＭＳ 明朝"/>
              </w:rPr>
            </w:pPr>
          </w:p>
        </w:tc>
        <w:tc>
          <w:tcPr>
            <w:tcW w:w="8772" w:type="dxa"/>
            <w:vAlign w:val="center"/>
          </w:tcPr>
          <w:p w14:paraId="47D23C10" w14:textId="05DBFCBC" w:rsidR="001124A1" w:rsidRPr="001B37AF" w:rsidRDefault="008B7A15" w:rsidP="00332183">
            <w:pPr>
              <w:rPr>
                <w:rFonts w:ascii="HGSｺﾞｼｯｸM" w:eastAsia="HGSｺﾞｼｯｸM" w:hAnsi="ＭＳ 明朝"/>
              </w:rPr>
            </w:pPr>
            <w:r w:rsidRPr="001B37AF">
              <w:rPr>
                <w:rFonts w:ascii="HGSｺﾞｼｯｸM" w:eastAsia="HGSｺﾞｼｯｸM" w:hAnsi="ＭＳ 明朝" w:hint="eastAsia"/>
              </w:rPr>
              <w:t>補助対象となる住宅に居住する者全員</w:t>
            </w:r>
            <w:r w:rsidRPr="008B7A15">
              <w:rPr>
                <w:rFonts w:ascii="HGSｺﾞｼｯｸM" w:eastAsia="HGSｺﾞｼｯｸM" w:hAnsi="ＭＳ 明朝" w:hint="eastAsia"/>
                <w:szCs w:val="21"/>
              </w:rPr>
              <w:t>、</w:t>
            </w:r>
            <w:r w:rsidR="00332183" w:rsidRPr="008B7A15">
              <w:rPr>
                <w:rFonts w:ascii="HGSｺﾞｼｯｸM" w:eastAsia="HGSｺﾞｼｯｸM" w:hAnsi="ＭＳ 明朝" w:hint="eastAsia"/>
                <w:szCs w:val="21"/>
              </w:rPr>
              <w:t>過去にこの補助金、長浜市居住促進事業助成金、長浜市定住住宅改修促進事業助成金</w:t>
            </w:r>
            <w:r>
              <w:rPr>
                <w:rFonts w:ascii="HGSｺﾞｼｯｸM" w:eastAsia="HGSｺﾞｼｯｸM" w:hAnsi="ＭＳ 明朝" w:hint="eastAsia"/>
                <w:szCs w:val="21"/>
              </w:rPr>
              <w:t>、</w:t>
            </w:r>
            <w:r w:rsidR="00332183" w:rsidRPr="008B7A15">
              <w:rPr>
                <w:rFonts w:ascii="HGSｺﾞｼｯｸM" w:eastAsia="HGSｺﾞｼｯｸM" w:hAnsi="ＭＳ 明朝" w:hint="eastAsia"/>
                <w:szCs w:val="21"/>
              </w:rPr>
              <w:t>長浜市子育て世帯・若者夫婦のＺＥＨ住宅等新築支援事業補助金</w:t>
            </w:r>
            <w:r>
              <w:rPr>
                <w:rFonts w:ascii="HGSｺﾞｼｯｸM" w:eastAsia="HGSｺﾞｼｯｸM" w:hAnsi="ＭＳ 明朝" w:hint="eastAsia"/>
                <w:szCs w:val="21"/>
              </w:rPr>
              <w:t>又は</w:t>
            </w:r>
            <w:r w:rsidRPr="008B7A15">
              <w:rPr>
                <w:rFonts w:ascii="HGSｺﾞｼｯｸM" w:eastAsia="HGSｺﾞｼｯｸM" w:hAnsi="ＭＳ 明朝" w:hint="eastAsia"/>
                <w:szCs w:val="21"/>
              </w:rPr>
              <w:t>長浜市こども若者住宅新築支援事業補助金</w:t>
            </w:r>
            <w:r w:rsidR="00332183" w:rsidRPr="008B7A15">
              <w:rPr>
                <w:rFonts w:ascii="HGSｺﾞｼｯｸM" w:eastAsia="HGSｺﾞｼｯｸM" w:hAnsi="ＭＳ 明朝" w:hint="eastAsia"/>
                <w:szCs w:val="21"/>
              </w:rPr>
              <w:t>の交付を受けたことはありません。</w:t>
            </w:r>
          </w:p>
        </w:tc>
      </w:tr>
    </w:tbl>
    <w:p w14:paraId="50824561" w14:textId="30AC7521" w:rsidR="001B37AF" w:rsidRDefault="001B37AF"/>
    <w:p w14:paraId="63163320" w14:textId="7718B0D4" w:rsidR="001B37AF" w:rsidRPr="00E3732C" w:rsidRDefault="001B37AF" w:rsidP="00E3732C">
      <w:pPr>
        <w:ind w:firstLineChars="50" w:firstLine="105"/>
        <w:rPr>
          <w:rFonts w:ascii="HGSｺﾞｼｯｸM" w:eastAsia="HGSｺﾞｼｯｸM"/>
        </w:rPr>
      </w:pPr>
      <w:r>
        <w:rPr>
          <w:rFonts w:ascii="HGSｺﾞｼｯｸM" w:eastAsia="HGSｺﾞｼｯｸM" w:hint="eastAsia"/>
        </w:rPr>
        <w:t>4.　その他の同意事項</w:t>
      </w:r>
    </w:p>
    <w:tbl>
      <w:tblPr>
        <w:tblStyle w:val="ae"/>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
        <w:gridCol w:w="8772"/>
      </w:tblGrid>
      <w:tr w:rsidR="001124A1" w:rsidRPr="001B37AF" w14:paraId="7A37F92D" w14:textId="77777777" w:rsidTr="003A0E0A">
        <w:trPr>
          <w:trHeight w:val="407"/>
        </w:trPr>
        <w:tc>
          <w:tcPr>
            <w:tcW w:w="699" w:type="dxa"/>
            <w:vAlign w:val="center"/>
          </w:tcPr>
          <w:p w14:paraId="1041A489" w14:textId="77777777" w:rsidR="001124A1" w:rsidRPr="001B37AF" w:rsidRDefault="001124A1" w:rsidP="00332183">
            <w:pPr>
              <w:rPr>
                <w:rFonts w:ascii="HGSｺﾞｼｯｸM" w:eastAsia="HGSｺﾞｼｯｸM" w:hAnsi="ＭＳ 明朝"/>
              </w:rPr>
            </w:pPr>
          </w:p>
        </w:tc>
        <w:tc>
          <w:tcPr>
            <w:tcW w:w="8772" w:type="dxa"/>
            <w:vAlign w:val="center"/>
          </w:tcPr>
          <w:p w14:paraId="4151CD26" w14:textId="6E7D2FED" w:rsidR="001124A1" w:rsidRPr="001B37AF" w:rsidRDefault="00332183" w:rsidP="00332183">
            <w:pPr>
              <w:rPr>
                <w:rFonts w:ascii="HGSｺﾞｼｯｸM" w:eastAsia="HGSｺﾞｼｯｸM" w:hAnsi="ＭＳ 明朝"/>
              </w:rPr>
            </w:pPr>
            <w:r w:rsidRPr="001B37AF">
              <w:rPr>
                <w:rFonts w:ascii="HGSｺﾞｼｯｸM" w:eastAsia="HGSｺﾞｼｯｸM" w:hAnsi="ＭＳ 明朝" w:hint="eastAsia"/>
              </w:rPr>
              <w:t>補助対象事業が事業の目的に適して公正に実施されているかを判断するために必要な場合は、現地調査等に協力することを了承します。</w:t>
            </w:r>
          </w:p>
        </w:tc>
      </w:tr>
      <w:tr w:rsidR="001124A1" w:rsidRPr="001B37AF" w14:paraId="144C2BAC" w14:textId="77777777" w:rsidTr="00E3732C">
        <w:trPr>
          <w:trHeight w:val="556"/>
        </w:trPr>
        <w:tc>
          <w:tcPr>
            <w:tcW w:w="699" w:type="dxa"/>
            <w:vAlign w:val="center"/>
          </w:tcPr>
          <w:p w14:paraId="505F3366" w14:textId="77777777" w:rsidR="001124A1" w:rsidRPr="001B37AF" w:rsidRDefault="001124A1" w:rsidP="00332183">
            <w:pPr>
              <w:rPr>
                <w:rFonts w:ascii="HGSｺﾞｼｯｸM" w:eastAsia="HGSｺﾞｼｯｸM" w:hAnsi="ＭＳ 明朝"/>
              </w:rPr>
            </w:pPr>
          </w:p>
        </w:tc>
        <w:tc>
          <w:tcPr>
            <w:tcW w:w="8772" w:type="dxa"/>
            <w:vAlign w:val="center"/>
          </w:tcPr>
          <w:p w14:paraId="6F43BA3A" w14:textId="0B6F5883" w:rsidR="001124A1" w:rsidRPr="001B37AF" w:rsidRDefault="00332183" w:rsidP="00332183">
            <w:pPr>
              <w:rPr>
                <w:rFonts w:ascii="HGSｺﾞｼｯｸM" w:eastAsia="HGSｺﾞｼｯｸM" w:hAnsi="ＭＳ 明朝"/>
              </w:rPr>
            </w:pPr>
            <w:r w:rsidRPr="001B37AF">
              <w:rPr>
                <w:rFonts w:ascii="HGSｺﾞｼｯｸM" w:eastAsia="HGSｺﾞｼｯｸM" w:hAnsi="ＭＳ 明朝" w:hint="eastAsia"/>
              </w:rPr>
              <w:t>補助金の交付決定後に実施する市のアンケート調査に協力します。</w:t>
            </w:r>
          </w:p>
        </w:tc>
      </w:tr>
    </w:tbl>
    <w:p w14:paraId="65C2A90E" w14:textId="628923D3" w:rsidR="008E642C" w:rsidRPr="008B7A15" w:rsidRDefault="008B7A15" w:rsidP="008B7A15">
      <w:pPr>
        <w:spacing w:beforeLines="50" w:before="180"/>
        <w:rPr>
          <w:rFonts w:ascii="HGSｺﾞｼｯｸM" w:eastAsia="HGSｺﾞｼｯｸM" w:hAnsi="ＭＳ 明朝"/>
          <w:u w:val="single"/>
        </w:rPr>
      </w:pPr>
      <w:r>
        <w:rPr>
          <w:rFonts w:ascii="HGSｺﾞｼｯｸM" w:eastAsia="HGSｺﾞｼｯｸM"/>
          <w:noProof/>
          <w:sz w:val="22"/>
        </w:rPr>
        <mc:AlternateContent>
          <mc:Choice Requires="wps">
            <w:drawing>
              <wp:anchor distT="0" distB="0" distL="114300" distR="114300" simplePos="0" relativeHeight="251661312" behindDoc="0" locked="0" layoutInCell="1" allowOverlap="1" wp14:anchorId="42304B11" wp14:editId="11392CBF">
                <wp:simplePos x="0" y="0"/>
                <wp:positionH relativeFrom="column">
                  <wp:posOffset>2413572</wp:posOffset>
                </wp:positionH>
                <wp:positionV relativeFrom="paragraph">
                  <wp:posOffset>243914</wp:posOffset>
                </wp:positionV>
                <wp:extent cx="850900" cy="570865"/>
                <wp:effectExtent l="0" t="0" r="25400" b="196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70865"/>
                        </a:xfrm>
                        <a:prstGeom prst="rect">
                          <a:avLst/>
                        </a:prstGeom>
                        <a:solidFill>
                          <a:srgbClr val="99FFCC"/>
                        </a:solidFill>
                        <a:ln w="19050">
                          <a:solidFill>
                            <a:srgbClr val="000000"/>
                          </a:solidFill>
                          <a:miter lim="800000"/>
                          <a:headEnd/>
                          <a:tailEnd/>
                        </a:ln>
                      </wps:spPr>
                      <wps:txbx>
                        <w:txbxContent>
                          <w:p w14:paraId="09935D69" w14:textId="53ADB0B4" w:rsidR="008B7A15" w:rsidRDefault="00D074C5" w:rsidP="008B7A15">
                            <w:pPr>
                              <w:jc w:val="center"/>
                            </w:pPr>
                            <w:r>
                              <w:rPr>
                                <w:rFonts w:ascii="HGSｺﾞｼｯｸM" w:eastAsia="HGSｺﾞｼｯｸM" w:hint="eastAsia"/>
                                <w:b/>
                                <w:sz w:val="22"/>
                              </w:rPr>
                              <w:t>氏名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304B11" id="_x0000_t202" coordsize="21600,21600" o:spt="202" path="m,l,21600r21600,l21600,xe">
                <v:stroke joinstyle="miter"/>
                <v:path gradientshapeok="t" o:connecttype="rect"/>
              </v:shapetype>
              <v:shape id="テキスト ボックス 6" o:spid="_x0000_s1026" type="#_x0000_t202" style="position:absolute;left:0;text-align:left;margin-left:190.05pt;margin-top:19.2pt;width:67pt;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" fillcolor="#9fc" strokeweight="1.5pt">
                <v:textbox>
                  <w:txbxContent>
                    <w:p w14:paraId="09935D69" w14:textId="53ADB0B4" w:rsidR="008B7A15" w:rsidRDefault="00D074C5" w:rsidP="008B7A15">
                      <w:pPr>
                        <w:jc w:val="center"/>
                      </w:pPr>
                      <w:r>
                        <w:rPr>
                          <w:rFonts w:ascii="HGSｺﾞｼｯｸM" w:eastAsia="HGSｺﾞｼｯｸM" w:hint="eastAsia"/>
                          <w:b/>
                          <w:sz w:val="22"/>
                        </w:rPr>
                        <w:t>氏名</w:t>
                      </w:r>
                      <w:bookmarkStart w:id="1" w:name="_GoBack"/>
                      <w:bookmarkEnd w:id="1"/>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21249A3A" wp14:editId="25BB2E4C">
                <wp:simplePos x="0" y="0"/>
                <wp:positionH relativeFrom="column">
                  <wp:posOffset>669290</wp:posOffset>
                </wp:positionH>
                <wp:positionV relativeFrom="paragraph">
                  <wp:posOffset>243441</wp:posOffset>
                </wp:positionV>
                <wp:extent cx="5455920" cy="571500"/>
                <wp:effectExtent l="0" t="0" r="11430" b="19050"/>
                <wp:wrapNone/>
                <wp:docPr id="3" name="グループ化 3"/>
                <wp:cNvGraphicFramePr/>
                <a:graphic xmlns:a="http://schemas.openxmlformats.org/drawingml/2006/main">
                  <a:graphicData uri="http://schemas.microsoft.com/office/word/2010/wordprocessingGroup">
                    <wpg:wgp>
                      <wpg:cNvGrpSpPr/>
                      <wpg:grpSpPr>
                        <a:xfrm>
                          <a:off x="0" y="0"/>
                          <a:ext cx="5455920" cy="571500"/>
                          <a:chOff x="154035" y="-2"/>
                          <a:chExt cx="4703715" cy="571500"/>
                        </a:xfrm>
                      </wpg:grpSpPr>
                      <wps:wsp>
                        <wps:cNvPr id="1" name="テキスト ボックス 2"/>
                        <wps:cNvSpPr txBox="1">
                          <a:spLocks noChangeArrowheads="1"/>
                        </wps:cNvSpPr>
                        <wps:spPr bwMode="auto">
                          <a:xfrm>
                            <a:off x="1657350" y="-1"/>
                            <a:ext cx="3200400" cy="571499"/>
                          </a:xfrm>
                          <a:prstGeom prst="rect">
                            <a:avLst/>
                          </a:prstGeom>
                          <a:solidFill>
                            <a:srgbClr val="FFFFFF"/>
                          </a:solidFill>
                          <a:ln w="19050">
                            <a:solidFill>
                              <a:srgbClr val="000000"/>
                            </a:solidFill>
                            <a:miter lim="800000"/>
                            <a:headEnd/>
                            <a:tailEnd/>
                          </a:ln>
                        </wps:spPr>
                        <wps:txbx>
                          <w:txbxContent>
                            <w:p w14:paraId="144987EC" w14:textId="77777777" w:rsidR="008B7A15" w:rsidRDefault="008B7A15" w:rsidP="008B7A15">
                              <w:pPr>
                                <w:spacing w:beforeLines="50" w:before="180" w:line="240" w:lineRule="exact"/>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63F014B7" w14:textId="77777777" w:rsidR="008B7A15" w:rsidRPr="008F73E6" w:rsidRDefault="008B7A15" w:rsidP="008B7A15">
                              <w:pPr>
                                <w:spacing w:line="80" w:lineRule="exact"/>
                              </w:pPr>
                            </w:p>
                            <w:p w14:paraId="0C57A23A" w14:textId="77777777" w:rsidR="008B7A15" w:rsidRDefault="008B7A15" w:rsidP="008B7A15">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wps:txbx>
                        <wps:bodyPr rot="0" vert="horz" wrap="square" lIns="91440" tIns="45720" rIns="91440" bIns="45720" anchor="b" anchorCtr="0">
                          <a:noAutofit/>
                        </wps:bodyPr>
                      </wps:wsp>
                      <wps:wsp>
                        <wps:cNvPr id="2" name="テキスト ボックス 2"/>
                        <wps:cNvSpPr txBox="1">
                          <a:spLocks noChangeArrowheads="1"/>
                        </wps:cNvSpPr>
                        <wps:spPr bwMode="auto">
                          <a:xfrm>
                            <a:off x="154035" y="-2"/>
                            <a:ext cx="1304732" cy="570865"/>
                          </a:xfrm>
                          <a:prstGeom prst="rect">
                            <a:avLst/>
                          </a:prstGeom>
                          <a:solidFill>
                            <a:srgbClr val="FFFFFF"/>
                          </a:solidFill>
                          <a:ln w="19050">
                            <a:solidFill>
                              <a:srgbClr val="000000"/>
                            </a:solidFill>
                            <a:miter lim="800000"/>
                            <a:headEnd/>
                            <a:tailEnd/>
                          </a:ln>
                        </wps:spPr>
                        <wps:txbx>
                          <w:txbxContent>
                            <w:p w14:paraId="5E9AA460" w14:textId="77777777" w:rsidR="008B7A15" w:rsidRDefault="008B7A15" w:rsidP="008B7A15">
                              <w:r w:rsidRPr="00244F03">
                                <w:rPr>
                                  <w:rFonts w:ascii="HGSｺﾞｼｯｸM" w:eastAsia="HGSｺﾞｼｯｸM" w:hint="eastAsia"/>
                                  <w:b/>
                                  <w:sz w:val="22"/>
                                </w:rPr>
                                <w:t xml:space="preserve">　　年　　月　　日</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1249A3A" id="グループ化 3" o:spid="_x0000_s1027" style="position:absolute;left:0;text-align:left;margin-left:52.7pt;margin-top:19.15pt;width:429.6pt;height:45pt;z-index:251659264;mso-width-relative:margin;mso-height-relative:margin" coordorigin="1540" coordsize="4703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">
                <v:shape id="テキスト ボックス 2" o:spid="_x0000_s1028" type="#_x0000_t202" style="position:absolute;left:16573;width:32004;height:57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" strokeweight="1.5pt">
                  <v:textbox>
                    <w:txbxContent>
                      <w:p w14:paraId="144987EC" w14:textId="77777777" w:rsidR="008B7A15" w:rsidRDefault="008B7A15" w:rsidP="008B7A15">
                        <w:pPr>
                          <w:spacing w:beforeLines="50" w:before="180" w:line="240" w:lineRule="exact"/>
                          <w:ind w:firstLineChars="800" w:firstLine="1760"/>
                          <w:rPr>
                            <w:rFonts w:ascii="HGSｺﾞｼｯｸM" w:eastAsia="HGSｺﾞｼｯｸM"/>
                            <w:b/>
                            <w:sz w:val="22"/>
                          </w:rPr>
                        </w:pPr>
                        <w:r w:rsidRPr="007C34BE">
                          <w:rPr>
                            <w:rFonts w:ascii="HGSｺﾞｼｯｸM" w:eastAsia="HGSｺﾞｼｯｸM" w:hint="eastAsia"/>
                            <w:sz w:val="22"/>
                          </w:rPr>
                          <w:t xml:space="preserve">　　　　　　　　　　　　　　</w:t>
                        </w:r>
                        <w:r w:rsidRPr="00244F03">
                          <w:rPr>
                            <w:rFonts w:ascii="HGSｺﾞｼｯｸM" w:eastAsia="HGSｺﾞｼｯｸM" w:hint="eastAsia"/>
                            <w:b/>
                            <w:sz w:val="22"/>
                          </w:rPr>
                          <w:t>（※）</w:t>
                        </w:r>
                      </w:p>
                      <w:p w14:paraId="63F014B7" w14:textId="77777777" w:rsidR="008B7A15" w:rsidRPr="008F73E6" w:rsidRDefault="008B7A15" w:rsidP="008B7A15">
                        <w:pPr>
                          <w:spacing w:line="80" w:lineRule="exact"/>
                        </w:pPr>
                      </w:p>
                      <w:p w14:paraId="0C57A23A" w14:textId="77777777" w:rsidR="008B7A15" w:rsidRDefault="008B7A15" w:rsidP="008B7A15">
                        <w:pPr>
                          <w:spacing w:line="240" w:lineRule="exact"/>
                          <w:ind w:firstLineChars="850" w:firstLine="1360"/>
                        </w:pPr>
                        <w:r w:rsidRPr="00CA5F1E">
                          <w:rPr>
                            <w:rFonts w:ascii="HGSｺﾞｼｯｸM" w:eastAsia="HGSｺﾞｼｯｸM" w:hint="eastAsia"/>
                            <w:sz w:val="16"/>
                          </w:rPr>
                          <w:t>（※）本人が署名しない場合は、記名押印してください。</w:t>
                        </w:r>
                      </w:p>
                    </w:txbxContent>
                  </v:textbox>
                </v:shape>
                <v:shape id="テキスト ボックス 2" o:spid="_x0000_s1029" type="#_x0000_t202" style="position:absolute;left:1540;width:13047;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" strokeweight="1.5pt">
                  <v:textbox>
                    <w:txbxContent>
                      <w:p w14:paraId="5E9AA460" w14:textId="77777777" w:rsidR="008B7A15" w:rsidRDefault="008B7A15" w:rsidP="008B7A15">
                        <w:r w:rsidRPr="00244F03">
                          <w:rPr>
                            <w:rFonts w:ascii="HGSｺﾞｼｯｸM" w:eastAsia="HGSｺﾞｼｯｸM" w:hint="eastAsia"/>
                            <w:b/>
                            <w:sz w:val="22"/>
                          </w:rPr>
                          <w:t xml:space="preserve">　　年　　</w:t>
                        </w:r>
                        <w:r w:rsidRPr="00244F03">
                          <w:rPr>
                            <w:rFonts w:ascii="HGSｺﾞｼｯｸM" w:eastAsia="HGSｺﾞｼｯｸM" w:hint="eastAsia"/>
                            <w:b/>
                            <w:sz w:val="22"/>
                          </w:rPr>
                          <w:t>月　　日</w:t>
                        </w:r>
                      </w:p>
                    </w:txbxContent>
                  </v:textbox>
                </v:shape>
              </v:group>
            </w:pict>
          </mc:Fallback>
        </mc:AlternateContent>
      </w:r>
    </w:p>
    <w:sectPr w:rsidR="008E642C" w:rsidRPr="008B7A15" w:rsidSect="001B37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8416E" w14:textId="77777777" w:rsidR="002F1058" w:rsidRDefault="002F1058" w:rsidP="00C505F4">
      <w:r>
        <w:separator/>
      </w:r>
    </w:p>
  </w:endnote>
  <w:endnote w:type="continuationSeparator" w:id="0">
    <w:p w14:paraId="3E9DE41C"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030D" w14:textId="77777777" w:rsidR="002F1058" w:rsidRDefault="002F1058" w:rsidP="00C505F4">
      <w:r>
        <w:separator/>
      </w:r>
    </w:p>
  </w:footnote>
  <w:footnote w:type="continuationSeparator" w:id="0">
    <w:p w14:paraId="6857500D" w14:textId="77777777"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278C720C"/>
    <w:lvl w:ilvl="0" w:tplc="B8367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30186"/>
    <w:rsid w:val="0009482F"/>
    <w:rsid w:val="001124A1"/>
    <w:rsid w:val="00122134"/>
    <w:rsid w:val="00152BFE"/>
    <w:rsid w:val="00160FF9"/>
    <w:rsid w:val="001872A0"/>
    <w:rsid w:val="001B37AF"/>
    <w:rsid w:val="00202C42"/>
    <w:rsid w:val="00232C44"/>
    <w:rsid w:val="002B4F2F"/>
    <w:rsid w:val="002F1058"/>
    <w:rsid w:val="00330407"/>
    <w:rsid w:val="00332183"/>
    <w:rsid w:val="00371571"/>
    <w:rsid w:val="00390A89"/>
    <w:rsid w:val="003A0E0A"/>
    <w:rsid w:val="00424261"/>
    <w:rsid w:val="00462BE8"/>
    <w:rsid w:val="004A0F53"/>
    <w:rsid w:val="004D2D25"/>
    <w:rsid w:val="00511315"/>
    <w:rsid w:val="00511DE3"/>
    <w:rsid w:val="00535DFE"/>
    <w:rsid w:val="005947E8"/>
    <w:rsid w:val="00621080"/>
    <w:rsid w:val="006849A4"/>
    <w:rsid w:val="006D07AF"/>
    <w:rsid w:val="007752B5"/>
    <w:rsid w:val="007C57E9"/>
    <w:rsid w:val="007D00E0"/>
    <w:rsid w:val="008152A3"/>
    <w:rsid w:val="00876B89"/>
    <w:rsid w:val="008B30CC"/>
    <w:rsid w:val="008B7A15"/>
    <w:rsid w:val="008E642C"/>
    <w:rsid w:val="00960DB1"/>
    <w:rsid w:val="00974878"/>
    <w:rsid w:val="009A6109"/>
    <w:rsid w:val="009F7BF2"/>
    <w:rsid w:val="00A20E07"/>
    <w:rsid w:val="00A30B86"/>
    <w:rsid w:val="00A46894"/>
    <w:rsid w:val="00A50793"/>
    <w:rsid w:val="00AC70B7"/>
    <w:rsid w:val="00AF4BFB"/>
    <w:rsid w:val="00B478DD"/>
    <w:rsid w:val="00BF6427"/>
    <w:rsid w:val="00C1531D"/>
    <w:rsid w:val="00C505F4"/>
    <w:rsid w:val="00C5451D"/>
    <w:rsid w:val="00CF40C3"/>
    <w:rsid w:val="00D074C5"/>
    <w:rsid w:val="00D353A0"/>
    <w:rsid w:val="00D442DA"/>
    <w:rsid w:val="00D71982"/>
    <w:rsid w:val="00DD4D94"/>
    <w:rsid w:val="00DF1830"/>
    <w:rsid w:val="00DF47CF"/>
    <w:rsid w:val="00E0058B"/>
    <w:rsid w:val="00E317D9"/>
    <w:rsid w:val="00E34A66"/>
    <w:rsid w:val="00E3732C"/>
    <w:rsid w:val="00EB6099"/>
    <w:rsid w:val="00F07D19"/>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E53B131"/>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30186"/>
    <w:rPr>
      <w:sz w:val="18"/>
      <w:szCs w:val="18"/>
    </w:rPr>
  </w:style>
  <w:style w:type="paragraph" w:styleId="af0">
    <w:name w:val="annotation text"/>
    <w:basedOn w:val="a"/>
    <w:link w:val="af1"/>
    <w:uiPriority w:val="99"/>
    <w:semiHidden/>
    <w:unhideWhenUsed/>
    <w:rsid w:val="00030186"/>
    <w:pPr>
      <w:jc w:val="left"/>
    </w:pPr>
  </w:style>
  <w:style w:type="character" w:customStyle="1" w:styleId="af1">
    <w:name w:val="コメント文字列 (文字)"/>
    <w:basedOn w:val="a0"/>
    <w:link w:val="af0"/>
    <w:uiPriority w:val="99"/>
    <w:semiHidden/>
    <w:rsid w:val="00030186"/>
  </w:style>
  <w:style w:type="paragraph" w:styleId="af2">
    <w:name w:val="annotation subject"/>
    <w:basedOn w:val="af0"/>
    <w:next w:val="af0"/>
    <w:link w:val="af3"/>
    <w:uiPriority w:val="99"/>
    <w:semiHidden/>
    <w:unhideWhenUsed/>
    <w:rsid w:val="00030186"/>
    <w:rPr>
      <w:b/>
      <w:bCs/>
    </w:rPr>
  </w:style>
  <w:style w:type="character" w:customStyle="1" w:styleId="af3">
    <w:name w:val="コメント内容 (文字)"/>
    <w:basedOn w:val="af1"/>
    <w:link w:val="af2"/>
    <w:uiPriority w:val="99"/>
    <w:semiHidden/>
    <w:rsid w:val="00030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E4A7-8EE5-4627-AE58-38D01073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細溝 将平</cp:lastModifiedBy>
  <cp:revision>9</cp:revision>
  <cp:lastPrinted>2023-02-06T02:14:00Z</cp:lastPrinted>
  <dcterms:created xsi:type="dcterms:W3CDTF">2024-03-26T02:06:00Z</dcterms:created>
  <dcterms:modified xsi:type="dcterms:W3CDTF">2024-09-27T03:31:00Z</dcterms:modified>
</cp:coreProperties>
</file>