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2446" w:type="dxa"/>
        <w:tblInd w:w="6715" w:type="dxa"/>
        <w:tblLayout w:type="fixed"/>
        <w:tblLook w:val="04A0" w:firstRow="1" w:lastRow="0" w:firstColumn="1" w:lastColumn="0" w:noHBand="0" w:noVBand="1"/>
      </w:tblPr>
      <w:tblGrid>
        <w:gridCol w:w="815"/>
        <w:gridCol w:w="815"/>
        <w:gridCol w:w="816"/>
      </w:tblGrid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>
        <w:trPr>
          <w:trHeight w:val="806"/>
        </w:trPr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5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  <w:tc>
          <w:tcPr>
            <w:tcW w:w="816" w:type="dxa"/>
          </w:tcPr>
          <w:p w:rsidR="005200E8" w:rsidRDefault="005200E8">
            <w:pPr>
              <w:jc w:val="left"/>
              <w:rPr>
                <w:rFonts w:asciiTheme="minorEastAsia" w:hAnsiTheme="minorEastAsia" w:cstheme="minorEastAsia"/>
              </w:rPr>
            </w:pPr>
          </w:p>
        </w:tc>
      </w:tr>
      <w:tr w:rsidR="005200E8">
        <w:tc>
          <w:tcPr>
            <w:tcW w:w="2446" w:type="dxa"/>
            <w:gridSpan w:val="3"/>
          </w:tcPr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  <w:sz w:val="19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>※記入がない場合は０００</w:t>
            </w:r>
          </w:p>
          <w:p w:rsidR="005200E8" w:rsidRDefault="00E0024C">
            <w:pPr>
              <w:spacing w:line="240" w:lineRule="exact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Default="005200E8">
      <w:pPr>
        <w:jc w:val="left"/>
        <w:rPr>
          <w:rFonts w:asciiTheme="minorEastAsia" w:hAnsiTheme="minorEastAsia" w:cstheme="minorEastAsia"/>
        </w:rPr>
      </w:pPr>
    </w:p>
    <w:p w:rsidR="005200E8" w:rsidRDefault="00E0024C">
      <w:pPr>
        <w:jc w:val="center"/>
        <w:rPr>
          <w:rFonts w:asciiTheme="minorEastAsia" w:hAnsiTheme="minorEastAsia" w:cstheme="minorEastAsia"/>
          <w:sz w:val="44"/>
          <w:szCs w:val="44"/>
        </w:rPr>
      </w:pPr>
      <w:r>
        <w:rPr>
          <w:rFonts w:asciiTheme="minorEastAsia" w:hAnsiTheme="minorEastAsia" w:cstheme="minorEastAsia" w:hint="eastAsia"/>
          <w:sz w:val="44"/>
          <w:szCs w:val="44"/>
        </w:rPr>
        <w:t>入　札　書</w:t>
      </w:r>
    </w:p>
    <w:tbl>
      <w:tblPr>
        <w:tblStyle w:val="a6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>
        <w:trPr>
          <w:trHeight w:val="1214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Default="00E0024C">
            <w:pPr>
              <w:jc w:val="righ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円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２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E81879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令和</w:t>
            </w:r>
            <w:r w:rsidR="008D0607">
              <w:rPr>
                <w:rFonts w:asciiTheme="minorEastAsia" w:hAnsiTheme="minorEastAsia" w:cstheme="minorEastAsia" w:hint="eastAsia"/>
                <w:sz w:val="28"/>
                <w:szCs w:val="28"/>
              </w:rPr>
              <w:t>７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年度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長</w:t>
            </w:r>
            <w:r w:rsidR="00E81879">
              <w:rPr>
                <w:rFonts w:asciiTheme="minorEastAsia" w:hAnsiTheme="minorEastAsia" w:cstheme="minorEastAsia" w:hint="eastAsia"/>
                <w:sz w:val="28"/>
                <w:szCs w:val="28"/>
              </w:rPr>
              <w:t>住宅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第</w:t>
            </w:r>
            <w:r w:rsidR="00AC0F35" w:rsidRPr="00AC0F35">
              <w:rPr>
                <w:rFonts w:asciiTheme="minorEastAsia" w:hAnsiTheme="minorEastAsia" w:cstheme="minorEastAsia"/>
                <w:sz w:val="28"/>
                <w:szCs w:val="28"/>
              </w:rPr>
              <w:t>000005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号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３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634223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長浜市</w:t>
            </w:r>
            <w:proofErr w:type="gramStart"/>
            <w:r w:rsidR="00F4195A">
              <w:rPr>
                <w:rFonts w:asciiTheme="minorEastAsia" w:hAnsiTheme="minorEastAsia" w:cstheme="minorEastAsia" w:hint="eastAsia"/>
              </w:rPr>
              <w:t>空家</w:t>
            </w:r>
            <w:proofErr w:type="gramEnd"/>
            <w:r w:rsidR="00F4195A">
              <w:rPr>
                <w:rFonts w:asciiTheme="minorEastAsia" w:hAnsiTheme="minorEastAsia" w:cstheme="minorEastAsia" w:hint="eastAsia"/>
              </w:rPr>
              <w:t>等対策</w:t>
            </w:r>
            <w:r w:rsidR="008D0607">
              <w:rPr>
                <w:rFonts w:asciiTheme="minorEastAsia" w:hAnsiTheme="minorEastAsia" w:cstheme="minorEastAsia" w:hint="eastAsia"/>
              </w:rPr>
              <w:t>計画</w:t>
            </w:r>
            <w:r w:rsidR="00DB6FC5">
              <w:rPr>
                <w:rFonts w:asciiTheme="minorEastAsia" w:hAnsiTheme="minorEastAsia" w:cstheme="minorEastAsia" w:hint="eastAsia"/>
              </w:rPr>
              <w:t>改定</w:t>
            </w:r>
            <w:r w:rsidR="008D0607">
              <w:rPr>
                <w:rFonts w:asciiTheme="minorEastAsia" w:hAnsiTheme="minorEastAsia" w:cstheme="minorEastAsia" w:hint="eastAsia"/>
              </w:rPr>
              <w:t>業務委託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４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委託業務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="00634223">
              <w:rPr>
                <w:rFonts w:asciiTheme="minorEastAsia" w:hAnsiTheme="minorEastAsia" w:cstheme="minorEastAsia" w:hint="eastAsia"/>
                <w:sz w:val="28"/>
                <w:szCs w:val="28"/>
              </w:rPr>
              <w:t>長浜</w:t>
            </w:r>
            <w:r w:rsidR="00130B2C">
              <w:rPr>
                <w:rFonts w:asciiTheme="minorEastAsia" w:hAnsiTheme="minorEastAsia" w:cstheme="minorEastAsia" w:hint="eastAsia"/>
                <w:sz w:val="28"/>
                <w:szCs w:val="28"/>
              </w:rPr>
              <w:t>市内</w:t>
            </w:r>
          </w:p>
        </w:tc>
      </w:tr>
      <w:tr w:rsidR="005200E8">
        <w:trPr>
          <w:trHeight w:val="661"/>
        </w:trPr>
        <w:tc>
          <w:tcPr>
            <w:tcW w:w="2991" w:type="dxa"/>
            <w:vAlign w:val="center"/>
          </w:tcPr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780E0F" w:rsidRDefault="00780E0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</w:rPr>
              <w:t xml:space="preserve">　　</w:t>
            </w:r>
            <w:r w:rsidRPr="00780E0F">
              <w:rPr>
                <w:rFonts w:asciiTheme="minorEastAsia" w:hAnsiTheme="minorEastAsia" w:cstheme="minorEastAsia" w:hint="eastAsia"/>
                <w:sz w:val="28"/>
                <w:szCs w:val="28"/>
              </w:rPr>
              <w:t>免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 w:rsidRPr="00780E0F">
              <w:rPr>
                <w:rFonts w:asciiTheme="minorEastAsia" w:hAnsiTheme="minorEastAsia" w:cstheme="minorEastAsia" w:hint="eastAsia"/>
                <w:sz w:val="28"/>
                <w:szCs w:val="28"/>
              </w:rPr>
              <w:t>除</w:t>
            </w:r>
          </w:p>
        </w:tc>
      </w:tr>
      <w:tr w:rsidR="005200E8">
        <w:trPr>
          <w:trHeight w:val="6484"/>
        </w:trPr>
        <w:tc>
          <w:tcPr>
            <w:tcW w:w="9288" w:type="dxa"/>
            <w:gridSpan w:val="10"/>
          </w:tcPr>
          <w:p w:rsidR="005200E8" w:rsidRDefault="005200E8">
            <w:pPr>
              <w:rPr>
                <w:rFonts w:asciiTheme="minorEastAsia" w:hAnsiTheme="minorEastAsia" w:cstheme="minorEastAsia"/>
              </w:rPr>
            </w:pPr>
            <w:bookmarkStart w:id="0" w:name="_GoBack"/>
            <w:bookmarkEnd w:id="0"/>
          </w:p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上記金額をもって請負いたしたいので仕様書、長浜市契約規則（平成18年長浜市規則第37号）及び入札心得並びに指示事項を承知して入札いたします。</w:t>
            </w:r>
          </w:p>
          <w:p w:rsidR="005200E8" w:rsidRDefault="00E0024C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Default="005200E8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7D70D0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令和</w:t>
            </w:r>
            <w:r w:rsidR="008D0607"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</w:t>
            </w:r>
            <w:r w:rsidR="008D0607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月</w:t>
            </w:r>
            <w:r w:rsidR="008D0607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日</w:t>
            </w: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634223">
            <w:pPr>
              <w:wordWrap w:val="0"/>
              <w:ind w:right="801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所　在　地　　　　　　　　　　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 w:rsidP="00634223">
            <w:pPr>
              <w:wordWrap w:val="0"/>
              <w:ind w:right="801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入札者　　名　　　称　　　　　　　　　　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634223" w:rsidP="00634223">
            <w:pPr>
              <w:wordWrap w:val="0"/>
              <w:ind w:right="-138"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  </w:t>
            </w:r>
            <w:r w:rsidR="00E0024C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代表者氏名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 　　　</w:t>
            </w:r>
            <w:r w:rsidR="00E0024C"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　　　　　　印　　</w:t>
            </w:r>
          </w:p>
          <w:p w:rsidR="005200E8" w:rsidRDefault="005200E8">
            <w:pPr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5200E8">
            <w:pPr>
              <w:ind w:firstLine="533"/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5200E8" w:rsidRDefault="00E0024C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契約担当者　長浜市長　</w:t>
            </w:r>
            <w:r w:rsidR="006E0BDF">
              <w:rPr>
                <w:rFonts w:asciiTheme="minorEastAsia" w:hAnsiTheme="minorEastAsia" w:cstheme="minorEastAsia" w:hint="eastAsia"/>
                <w:sz w:val="28"/>
                <w:szCs w:val="28"/>
              </w:rPr>
              <w:t>浅見　宣義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様</w:t>
            </w:r>
          </w:p>
          <w:p w:rsidR="005200E8" w:rsidRDefault="00E0024C">
            <w:pPr>
              <w:wordWrap w:val="0"/>
              <w:ind w:firstLine="533"/>
              <w:jc w:val="righ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Default="005200E8">
      <w:pPr>
        <w:jc w:val="left"/>
      </w:pPr>
    </w:p>
    <w:sectPr w:rsidR="005200E8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DF" w:rsidRDefault="006E0BDF" w:rsidP="006E0BDF">
      <w:r>
        <w:separator/>
      </w:r>
    </w:p>
  </w:endnote>
  <w:endnote w:type="continuationSeparator" w:id="0">
    <w:p w:rsidR="006E0BDF" w:rsidRDefault="006E0BDF" w:rsidP="006E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DF" w:rsidRDefault="006E0BDF" w:rsidP="006E0BDF">
      <w:r>
        <w:separator/>
      </w:r>
    </w:p>
  </w:footnote>
  <w:footnote w:type="continuationSeparator" w:id="0">
    <w:p w:rsidR="006E0BDF" w:rsidRDefault="006E0BDF" w:rsidP="006E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30B2C"/>
    <w:rsid w:val="00172A27"/>
    <w:rsid w:val="002D3395"/>
    <w:rsid w:val="005200E8"/>
    <w:rsid w:val="00634223"/>
    <w:rsid w:val="00694E9B"/>
    <w:rsid w:val="006E0BDF"/>
    <w:rsid w:val="00780E0F"/>
    <w:rsid w:val="007D70D0"/>
    <w:rsid w:val="008D0607"/>
    <w:rsid w:val="009E6467"/>
    <w:rsid w:val="00AB2DCA"/>
    <w:rsid w:val="00AC0F35"/>
    <w:rsid w:val="00C97E57"/>
    <w:rsid w:val="00DB6FC5"/>
    <w:rsid w:val="00E0024C"/>
    <w:rsid w:val="00E81879"/>
    <w:rsid w:val="00F4195A"/>
    <w:rsid w:val="00F866FD"/>
    <w:rsid w:val="00F979AF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6607A2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pPr>
      <w:jc w:val="left"/>
    </w:p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伊藤 遼</cp:lastModifiedBy>
  <cp:revision>14</cp:revision>
  <cp:lastPrinted>2025-04-01T02:21:00Z</cp:lastPrinted>
  <dcterms:created xsi:type="dcterms:W3CDTF">2022-02-03T06:06:00Z</dcterms:created>
  <dcterms:modified xsi:type="dcterms:W3CDTF">2025-04-01T23:53:00Z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