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６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B974C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3117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対応者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-877989888"/>
        </w:rPr>
        <w:t>所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8"/>
        </w:rPr>
        <w:t>属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-877989887"/>
        </w:rPr>
        <w:t>電話番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7"/>
        </w:rPr>
        <w:t>号</w:t>
      </w:r>
    </w:p>
    <w:p w:rsidR="00617077" w:rsidRPr="00B4368C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407E0E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617077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</w:t>
      </w:r>
      <w:r w:rsidR="00BB2F48">
        <w:rPr>
          <w:rFonts w:ascii="ＭＳ 明朝" w:hAnsi="ＭＳ 明朝" w:cs="ＭＳ明朝-WinCharSetFFFF-H" w:hint="eastAsia"/>
          <w:color w:val="000000"/>
          <w:kern w:val="0"/>
          <w:szCs w:val="21"/>
        </w:rPr>
        <w:t>総合計画策定支援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委託</w:t>
      </w:r>
      <w:r w:rsidR="00763014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B603F4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※質問は、１項目ごとに記載ください。</w:t>
      </w:r>
    </w:p>
    <w:p w:rsidR="00032ABD" w:rsidRPr="00B974C9" w:rsidRDefault="00032ABD" w:rsidP="00032ABD">
      <w:pPr>
        <w:autoSpaceDE w:val="0"/>
        <w:autoSpaceDN w:val="0"/>
        <w:adjustRightInd w:val="0"/>
        <w:jc w:val="left"/>
        <w:rPr>
          <w:rFonts w:ascii="ＭＳ 明朝" w:hAnsi="ＭＳ 明朝" w:cs="Century"/>
          <w:color w:val="000000"/>
          <w:kern w:val="0"/>
          <w:szCs w:val="21"/>
        </w:rPr>
      </w:pPr>
    </w:p>
    <w:sectPr w:rsidR="00032ABD" w:rsidRPr="00B974C9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21AC9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4DD4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6660-9909-4B6E-9D52-5B054ECF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山﨑 正雄</cp:lastModifiedBy>
  <cp:revision>42</cp:revision>
  <cp:lastPrinted>2021-04-23T11:48:00Z</cp:lastPrinted>
  <dcterms:created xsi:type="dcterms:W3CDTF">2016-10-12T05:40:00Z</dcterms:created>
  <dcterms:modified xsi:type="dcterms:W3CDTF">2025-04-04T03:59:00Z</dcterms:modified>
</cp:coreProperties>
</file>