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7804160"/>
    <w:p w14:paraId="7D2E803F" w14:textId="398EABC9" w:rsidR="009503ED" w:rsidRPr="00F7526D" w:rsidRDefault="00205DD5" w:rsidP="009503ED">
      <w:pPr>
        <w:jc w:val="center"/>
        <w:rPr>
          <w:rFonts w:ascii="HGSｺﾞｼｯｸM" w:eastAsia="HGSｺﾞｼｯｸM" w:hAnsi="ＭＳ ゴシック"/>
          <w:b/>
          <w:bCs/>
          <w:sz w:val="24"/>
          <w:szCs w:val="24"/>
        </w:rPr>
      </w:pPr>
      <w:r w:rsidRPr="00F7526D">
        <w:rPr>
          <w:rFonts w:ascii="HGSｺﾞｼｯｸM" w:eastAsia="HGSｺﾞｼｯｸM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6118E9" wp14:editId="6B9EC20E">
                <wp:simplePos x="0" y="0"/>
                <wp:positionH relativeFrom="column">
                  <wp:posOffset>5358130</wp:posOffset>
                </wp:positionH>
                <wp:positionV relativeFrom="paragraph">
                  <wp:posOffset>-265547</wp:posOffset>
                </wp:positionV>
                <wp:extent cx="835116" cy="295990"/>
                <wp:effectExtent l="0" t="0" r="3175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116" cy="29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CB30" w14:textId="2669EA45" w:rsidR="00205DD5" w:rsidRPr="00F7526D" w:rsidRDefault="00205DD5">
                            <w:pPr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F7526D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【別紙３】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1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9pt;margin-top:-20.9pt;width:65.75pt;height:2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" stroked="f">
                <v:textbox>
                  <w:txbxContent>
                    <w:p w14:paraId="13D9CB30" w14:textId="2669EA45" w:rsidR="00205DD5" w:rsidRPr="00F7526D" w:rsidRDefault="00205DD5">
                      <w:pPr>
                        <w:rPr>
                          <w:rFonts w:ascii="HGSｺﾞｼｯｸM" w:eastAsia="HGSｺﾞｼｯｸM" w:hint="eastAsia"/>
                          <w:b/>
                        </w:rPr>
                      </w:pPr>
                      <w:r w:rsidRPr="00F7526D">
                        <w:rPr>
                          <w:rFonts w:ascii="HGSｺﾞｼｯｸM" w:eastAsia="HGSｺﾞｼｯｸM" w:hint="eastAsia"/>
                          <w:b/>
                        </w:rPr>
                        <w:t>【別紙３】</w:t>
                      </w:r>
                    </w:p>
                  </w:txbxContent>
                </v:textbox>
              </v:shape>
            </w:pict>
          </mc:Fallback>
        </mc:AlternateContent>
      </w:r>
      <w:r w:rsidR="00CA660B" w:rsidRPr="00F7526D">
        <w:rPr>
          <w:rFonts w:ascii="HGSｺﾞｼｯｸM" w:eastAsia="HGSｺﾞｼｯｸM" w:hAnsi="ＭＳ ゴシック" w:hint="eastAsia"/>
          <w:b/>
          <w:bCs/>
          <w:sz w:val="24"/>
          <w:szCs w:val="24"/>
        </w:rPr>
        <w:t>長浜市　旧高月中学校跡地活用に向けた</w:t>
      </w:r>
    </w:p>
    <w:p w14:paraId="7BFAFF2C" w14:textId="77777777" w:rsidR="009503ED" w:rsidRPr="00F7526D" w:rsidRDefault="009503ED" w:rsidP="009503ED">
      <w:pPr>
        <w:jc w:val="center"/>
        <w:rPr>
          <w:rFonts w:ascii="HGSｺﾞｼｯｸM" w:eastAsia="HGSｺﾞｼｯｸM" w:hAnsi="ＭＳ ゴシック"/>
          <w:b/>
          <w:bCs/>
          <w:sz w:val="24"/>
          <w:szCs w:val="24"/>
        </w:rPr>
      </w:pPr>
      <w:r w:rsidRPr="00F7526D">
        <w:rPr>
          <w:rFonts w:ascii="HGSｺﾞｼｯｸM" w:eastAsia="HGSｺﾞｼｯｸM" w:hAnsi="ＭＳ ゴシック" w:hint="eastAsia"/>
          <w:b/>
          <w:bCs/>
          <w:sz w:val="24"/>
          <w:szCs w:val="24"/>
        </w:rPr>
        <w:t>サウンディング型市場調査 事前調査シート</w:t>
      </w:r>
    </w:p>
    <w:p w14:paraId="671C38C9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b/>
          <w:bCs/>
          <w:szCs w:val="21"/>
        </w:rPr>
      </w:pPr>
    </w:p>
    <w:p w14:paraId="40BB7653" w14:textId="364BFBCA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  <w:u w:val="single"/>
        </w:rPr>
      </w:pPr>
      <w:r w:rsidRPr="00F7526D">
        <w:rPr>
          <w:rFonts w:ascii="HGSｺﾞｼｯｸM" w:eastAsia="HGSｺﾞｼｯｸM" w:hAnsi="ＭＳ 明朝" w:hint="eastAsia"/>
          <w:szCs w:val="21"/>
        </w:rPr>
        <w:t xml:space="preserve">　　　　　　　　　　　　　　　　　　　　　　　</w:t>
      </w:r>
      <w:r w:rsidR="007B559B" w:rsidRPr="00F7526D">
        <w:rPr>
          <w:rFonts w:ascii="HGSｺﾞｼｯｸM" w:eastAsia="HGSｺﾞｼｯｸM" w:hAnsi="ＭＳ 明朝" w:hint="eastAsia"/>
          <w:szCs w:val="21"/>
          <w:u w:val="single"/>
        </w:rPr>
        <w:t>事業者(申請者)</w:t>
      </w:r>
      <w:r w:rsidR="00CA660B"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名　</w:t>
      </w:r>
      <w:r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　　　</w:t>
      </w:r>
      <w:r w:rsidR="007B559B"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　</w:t>
      </w:r>
      <w:r w:rsidR="00CA660B"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　　　　</w:t>
      </w:r>
      <w:r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　　　　　</w:t>
      </w:r>
    </w:p>
    <w:p w14:paraId="754446F0" w14:textId="0AC43DA6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  <w:u w:val="single"/>
        </w:rPr>
      </w:pPr>
      <w:r w:rsidRPr="00F7526D">
        <w:rPr>
          <w:rFonts w:ascii="HGSｺﾞｼｯｸM" w:eastAsia="HGSｺﾞｼｯｸM" w:hAnsi="ＭＳ 明朝" w:hint="eastAsia"/>
          <w:szCs w:val="21"/>
        </w:rPr>
        <w:t xml:space="preserve">　　　　　　　　　　　　　　　　　　　　　　　</w:t>
      </w:r>
      <w:r w:rsidRPr="00F7526D">
        <w:rPr>
          <w:rFonts w:ascii="HGSｺﾞｼｯｸM" w:eastAsia="HGSｺﾞｼｯｸM" w:hAnsi="ＭＳ 明朝" w:hint="eastAsia"/>
          <w:szCs w:val="21"/>
          <w:u w:val="single"/>
        </w:rPr>
        <w:t>担当者</w:t>
      </w:r>
      <w:r w:rsidR="007B559B"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名　　　　　　　　</w:t>
      </w:r>
      <w:r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　</w:t>
      </w:r>
      <w:r w:rsidR="007B559B"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　</w:t>
      </w:r>
      <w:r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　</w:t>
      </w:r>
      <w:r w:rsidR="00CA660B"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　　　</w:t>
      </w:r>
      <w:r w:rsidRPr="00F7526D">
        <w:rPr>
          <w:rFonts w:ascii="HGSｺﾞｼｯｸM" w:eastAsia="HGSｺﾞｼｯｸM" w:hAnsi="ＭＳ 明朝" w:hint="eastAsia"/>
          <w:szCs w:val="21"/>
          <w:u w:val="single"/>
        </w:rPr>
        <w:t xml:space="preserve">　　　　</w:t>
      </w:r>
    </w:p>
    <w:p w14:paraId="6B5E82AD" w14:textId="77777777" w:rsidR="007B559B" w:rsidRPr="00F7526D" w:rsidRDefault="007B559B" w:rsidP="009503ED">
      <w:pPr>
        <w:jc w:val="left"/>
        <w:rPr>
          <w:rFonts w:ascii="HGSｺﾞｼｯｸM" w:eastAsia="HGSｺﾞｼｯｸM" w:hAnsi="ＭＳ 明朝"/>
          <w:szCs w:val="21"/>
          <w:u w:val="single"/>
        </w:rPr>
      </w:pPr>
    </w:p>
    <w:p w14:paraId="5762555B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t>・以下の項目について、分かる範囲で記入してください。</w:t>
      </w:r>
    </w:p>
    <w:p w14:paraId="72715ABF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t>・記入しきれない場合は、複数ページとするか、資料を別紙にして添付してください。</w:t>
      </w:r>
    </w:p>
    <w:p w14:paraId="01B357AA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t>・必ずしも記載例の項目すべてに回答しなくても構いません。</w:t>
      </w:r>
    </w:p>
    <w:p w14:paraId="5836B50D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t>・対話は、事前調査シートに記載された内容をもとに実施します。</w:t>
      </w:r>
    </w:p>
    <w:p w14:paraId="45CC9894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</w:rPr>
      </w:pPr>
    </w:p>
    <w:p w14:paraId="550642FA" w14:textId="101F44B8" w:rsidR="009503ED" w:rsidRPr="00F7526D" w:rsidRDefault="00CA660B" w:rsidP="009503ED">
      <w:pPr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t>ア</w:t>
      </w:r>
      <w:r w:rsidR="009503ED" w:rsidRPr="00F7526D">
        <w:rPr>
          <w:rFonts w:ascii="HGSｺﾞｼｯｸM" w:eastAsia="HGSｺﾞｼｯｸM" w:hAnsi="ＭＳ 明朝" w:hint="eastAsia"/>
          <w:szCs w:val="21"/>
        </w:rPr>
        <w:t xml:space="preserve">　</w:t>
      </w:r>
      <w:r w:rsidRPr="00F7526D">
        <w:rPr>
          <w:rFonts w:ascii="HGSｺﾞｼｯｸM" w:eastAsia="HGSｺﾞｼｯｸM" w:hAnsi="ＭＳ 明朝" w:hint="eastAsia"/>
          <w:szCs w:val="21"/>
        </w:rPr>
        <w:t>土地活用の提案内容(プロポーザルに参加しやすい用途や提案</w:t>
      </w:r>
      <w:r w:rsidR="00A44980">
        <w:rPr>
          <w:rFonts w:ascii="HGSｺﾞｼｯｸM" w:eastAsia="HGSｺﾞｼｯｸM" w:hAnsi="ＭＳ 明朝" w:hint="eastAsia"/>
          <w:szCs w:val="21"/>
        </w:rPr>
        <w:t>等</w:t>
      </w:r>
      <w:r w:rsidRPr="00F7526D">
        <w:rPr>
          <w:rFonts w:ascii="HGSｺﾞｼｯｸM" w:eastAsia="HGSｺﾞｼｯｸM" w:hAnsi="ＭＳ 明朝" w:hint="eastAsia"/>
          <w:szCs w:val="21"/>
        </w:rPr>
        <w:t>)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503ED" w:rsidRPr="00F7526D" w14:paraId="01313497" w14:textId="77777777" w:rsidTr="00D7739B">
        <w:trPr>
          <w:trHeight w:val="162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929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12B789A8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2628AAE7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57BB4212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</w:rPr>
      </w:pPr>
    </w:p>
    <w:p w14:paraId="45E295BD" w14:textId="76AD0871" w:rsidR="009503ED" w:rsidRPr="00F7526D" w:rsidRDefault="00CA660B" w:rsidP="009503ED">
      <w:pPr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t>イ</w:t>
      </w:r>
      <w:r w:rsidR="009503ED" w:rsidRPr="00F7526D">
        <w:rPr>
          <w:rFonts w:ascii="HGSｺﾞｼｯｸM" w:eastAsia="HGSｺﾞｼｯｸM" w:hAnsi="ＭＳ 明朝" w:hint="eastAsia"/>
          <w:szCs w:val="21"/>
        </w:rPr>
        <w:t xml:space="preserve">　</w:t>
      </w:r>
      <w:r w:rsidRPr="00F7526D">
        <w:rPr>
          <w:rFonts w:ascii="HGSｺﾞｼｯｸM" w:eastAsia="HGSｺﾞｼｯｸM" w:hAnsi="ＭＳ 明朝" w:hint="eastAsia"/>
          <w:szCs w:val="21"/>
        </w:rPr>
        <w:t>地域との連携(譲渡後の地元との連携や意見交換</w:t>
      </w:r>
      <w:r w:rsidR="00A44980">
        <w:rPr>
          <w:rFonts w:ascii="HGSｺﾞｼｯｸM" w:eastAsia="HGSｺﾞｼｯｸM" w:hAnsi="ＭＳ 明朝" w:hint="eastAsia"/>
          <w:szCs w:val="21"/>
        </w:rPr>
        <w:t>等</w:t>
      </w:r>
      <w:r w:rsidRPr="00F7526D">
        <w:rPr>
          <w:rFonts w:ascii="HGSｺﾞｼｯｸM" w:eastAsia="HGSｺﾞｼｯｸM" w:hAnsi="ＭＳ 明朝" w:hint="eastAsia"/>
          <w:szCs w:val="21"/>
        </w:rPr>
        <w:t>)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503ED" w:rsidRPr="00F7526D" w14:paraId="2E5D708F" w14:textId="77777777" w:rsidTr="00D7739B">
        <w:trPr>
          <w:trHeight w:val="167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9DD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</w:rPr>
            </w:pPr>
          </w:p>
          <w:p w14:paraId="695F43D5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06BA2656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51B3E415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</w:rPr>
      </w:pPr>
    </w:p>
    <w:p w14:paraId="7D41D410" w14:textId="1FB784D2" w:rsidR="009503ED" w:rsidRPr="00F7526D" w:rsidRDefault="00CA660B" w:rsidP="009503ED">
      <w:pPr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t>ウ</w:t>
      </w:r>
      <w:r w:rsidR="009503ED" w:rsidRPr="00F7526D">
        <w:rPr>
          <w:rFonts w:ascii="HGSｺﾞｼｯｸM" w:eastAsia="HGSｺﾞｼｯｸM" w:hAnsi="ＭＳ 明朝" w:hint="eastAsia"/>
          <w:szCs w:val="21"/>
        </w:rPr>
        <w:t xml:space="preserve">　</w:t>
      </w:r>
      <w:r w:rsidR="00A44980">
        <w:rPr>
          <w:rFonts w:ascii="HGSｺﾞｼｯｸM" w:eastAsia="HGSｺﾞｼｯｸM" w:hAnsi="ＭＳ 明朝" w:hint="eastAsia"/>
          <w:szCs w:val="21"/>
        </w:rPr>
        <w:t>事業を実施するにあたって課題や障害となること（敷地規模等）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503ED" w:rsidRPr="00F7526D" w14:paraId="5BBACA66" w14:textId="77777777" w:rsidTr="00D7739B">
        <w:trPr>
          <w:trHeight w:val="1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33B" w14:textId="77777777" w:rsidR="009503ED" w:rsidRPr="00A44980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585E7D5E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3BFC5E4F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27F392C2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</w:rPr>
      </w:pPr>
    </w:p>
    <w:p w14:paraId="4651DEF0" w14:textId="49667788" w:rsidR="009503ED" w:rsidRPr="00F7526D" w:rsidRDefault="00CA660B" w:rsidP="009503ED">
      <w:pPr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t>エ</w:t>
      </w:r>
      <w:r w:rsidR="009503ED" w:rsidRPr="00F7526D">
        <w:rPr>
          <w:rFonts w:ascii="HGSｺﾞｼｯｸM" w:eastAsia="HGSｺﾞｼｯｸM" w:hAnsi="ＭＳ 明朝" w:hint="eastAsia"/>
          <w:szCs w:val="21"/>
        </w:rPr>
        <w:t xml:space="preserve">　</w:t>
      </w:r>
      <w:r w:rsidRPr="00F7526D">
        <w:rPr>
          <w:rFonts w:ascii="HGSｺﾞｼｯｸM" w:eastAsia="HGSｺﾞｼｯｸM" w:hAnsi="ＭＳ 明朝" w:hint="eastAsia"/>
          <w:szCs w:val="21"/>
        </w:rPr>
        <w:t>購入等の条件(購入又は貸付等の別</w:t>
      </w:r>
      <w:r w:rsidR="00A44980">
        <w:rPr>
          <w:rFonts w:ascii="HGSｺﾞｼｯｸM" w:eastAsia="HGSｺﾞｼｯｸM" w:hAnsi="ＭＳ 明朝" w:hint="eastAsia"/>
          <w:szCs w:val="21"/>
        </w:rPr>
        <w:t>等</w:t>
      </w:r>
      <w:r w:rsidRPr="00F7526D">
        <w:rPr>
          <w:rFonts w:ascii="HGSｺﾞｼｯｸM" w:eastAsia="HGSｺﾞｼｯｸM" w:hAnsi="ＭＳ 明朝" w:hint="eastAsia"/>
          <w:szCs w:val="21"/>
        </w:rPr>
        <w:t>)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503ED" w:rsidRPr="00F7526D" w14:paraId="79F282B2" w14:textId="77777777" w:rsidTr="00D7739B">
        <w:trPr>
          <w:trHeight w:val="168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B72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04A6B197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09F793EC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678CEF2E" w14:textId="77777777" w:rsidR="009503ED" w:rsidRPr="00F7526D" w:rsidRDefault="009503ED" w:rsidP="009503ED">
      <w:pPr>
        <w:jc w:val="left"/>
        <w:rPr>
          <w:rFonts w:ascii="HGSｺﾞｼｯｸM" w:eastAsia="HGSｺﾞｼｯｸM" w:hAnsi="ＭＳ 明朝"/>
          <w:szCs w:val="21"/>
        </w:rPr>
      </w:pPr>
    </w:p>
    <w:bookmarkEnd w:id="0"/>
    <w:p w14:paraId="746A7773" w14:textId="77777777" w:rsidR="00D7739B" w:rsidRPr="00F7526D" w:rsidRDefault="00D7739B" w:rsidP="009503ED">
      <w:pPr>
        <w:jc w:val="left"/>
        <w:rPr>
          <w:rFonts w:ascii="HGSｺﾞｼｯｸM" w:eastAsia="HGSｺﾞｼｯｸM" w:hAnsi="ＭＳ 明朝"/>
          <w:szCs w:val="21"/>
        </w:rPr>
      </w:pPr>
    </w:p>
    <w:p w14:paraId="3BB2F4E5" w14:textId="77777777" w:rsidR="00D7739B" w:rsidRPr="00F7526D" w:rsidRDefault="00D7739B" w:rsidP="009503ED">
      <w:pPr>
        <w:jc w:val="left"/>
        <w:rPr>
          <w:rFonts w:ascii="HGSｺﾞｼｯｸM" w:eastAsia="HGSｺﾞｼｯｸM" w:hAnsi="ＭＳ 明朝"/>
          <w:szCs w:val="21"/>
        </w:rPr>
      </w:pPr>
    </w:p>
    <w:p w14:paraId="04AB5DEB" w14:textId="77777777" w:rsidR="00D7739B" w:rsidRPr="00F7526D" w:rsidRDefault="00D7739B" w:rsidP="009503ED">
      <w:pPr>
        <w:jc w:val="left"/>
        <w:rPr>
          <w:rFonts w:ascii="HGSｺﾞｼｯｸM" w:eastAsia="HGSｺﾞｼｯｸM" w:hAnsi="ＭＳ 明朝"/>
          <w:szCs w:val="21"/>
        </w:rPr>
      </w:pPr>
    </w:p>
    <w:p w14:paraId="24C0B61E" w14:textId="4A04C4C6" w:rsidR="009503ED" w:rsidRPr="00F7526D" w:rsidRDefault="00CA660B" w:rsidP="009503ED">
      <w:pPr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lastRenderedPageBreak/>
        <w:t>オ</w:t>
      </w:r>
      <w:r w:rsidR="009503ED" w:rsidRPr="00F7526D">
        <w:rPr>
          <w:rFonts w:ascii="HGSｺﾞｼｯｸM" w:eastAsia="HGSｺﾞｼｯｸM" w:hAnsi="ＭＳ 明朝" w:hint="eastAsia"/>
          <w:szCs w:val="21"/>
        </w:rPr>
        <w:t xml:space="preserve">　</w:t>
      </w:r>
      <w:r w:rsidRPr="00F7526D">
        <w:rPr>
          <w:rFonts w:ascii="HGSｺﾞｼｯｸM" w:eastAsia="HGSｺﾞｼｯｸM" w:hAnsi="ＭＳ 明朝" w:hint="eastAsia"/>
          <w:szCs w:val="21"/>
        </w:rPr>
        <w:t>価格帯(</w:t>
      </w:r>
      <w:bookmarkStart w:id="1" w:name="_GoBack"/>
      <w:bookmarkEnd w:id="1"/>
      <w:r w:rsidRPr="00F7526D">
        <w:rPr>
          <w:rFonts w:ascii="HGSｺﾞｼｯｸM" w:eastAsia="HGSｺﾞｼｯｸM" w:hAnsi="ＭＳ 明朝" w:hint="eastAsia"/>
          <w:szCs w:val="21"/>
        </w:rPr>
        <w:t>価格条件</w:t>
      </w:r>
      <w:r w:rsidR="00A44980">
        <w:rPr>
          <w:rFonts w:ascii="HGSｺﾞｼｯｸM" w:eastAsia="HGSｺﾞｼｯｸM" w:hAnsi="ＭＳ 明朝" w:hint="eastAsia"/>
          <w:szCs w:val="21"/>
        </w:rPr>
        <w:t>等</w:t>
      </w:r>
      <w:r w:rsidRPr="00F7526D">
        <w:rPr>
          <w:rFonts w:ascii="HGSｺﾞｼｯｸM" w:eastAsia="HGSｺﾞｼｯｸM" w:hAnsi="ＭＳ 明朝" w:hint="eastAsia"/>
          <w:szCs w:val="21"/>
        </w:rPr>
        <w:t>)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503ED" w:rsidRPr="00F7526D" w14:paraId="6ED569E1" w14:textId="77777777" w:rsidTr="00D7739B">
        <w:trPr>
          <w:trHeight w:val="16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0C9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6BE8C839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5C561E4D" w14:textId="77777777" w:rsidR="009503ED" w:rsidRPr="00F7526D" w:rsidRDefault="009503ED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05E94031" w14:textId="77777777" w:rsidR="00CA660B" w:rsidRPr="00F7526D" w:rsidRDefault="00CA660B" w:rsidP="00CA660B">
      <w:pPr>
        <w:widowControl/>
        <w:jc w:val="left"/>
        <w:rPr>
          <w:rFonts w:ascii="HGSｺﾞｼｯｸM" w:eastAsia="HGSｺﾞｼｯｸM" w:hAnsi="ＭＳ 明朝"/>
          <w:szCs w:val="21"/>
        </w:rPr>
      </w:pPr>
    </w:p>
    <w:p w14:paraId="2B3AA2E6" w14:textId="55D4844C" w:rsidR="00CA660B" w:rsidRPr="00F7526D" w:rsidRDefault="00CA660B" w:rsidP="00CA660B">
      <w:pPr>
        <w:widowControl/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Ansi="ＭＳ 明朝" w:hint="eastAsia"/>
          <w:szCs w:val="21"/>
        </w:rPr>
        <w:t>カ　事業を実施するにあたり、市に期待する支援や配慮を希望</w:t>
      </w:r>
      <w:r w:rsidR="00A44980">
        <w:rPr>
          <w:rFonts w:ascii="HGSｺﾞｼｯｸM" w:eastAsia="HGSｺﾞｼｯｸM" w:hAnsi="ＭＳ 明朝" w:hint="eastAsia"/>
          <w:szCs w:val="21"/>
        </w:rPr>
        <w:t>すること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CA660B" w:rsidRPr="00F7526D" w14:paraId="6652D122" w14:textId="77777777" w:rsidTr="00D7739B">
        <w:trPr>
          <w:trHeight w:val="165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805" w14:textId="77777777" w:rsidR="00CA660B" w:rsidRPr="00F7526D" w:rsidRDefault="00CA660B" w:rsidP="003F5E71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511BAEE3" w14:textId="77777777" w:rsidR="00D7739B" w:rsidRPr="00F7526D" w:rsidRDefault="00D7739B" w:rsidP="003F5E71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  <w:p w14:paraId="1FC86837" w14:textId="3BAC03D4" w:rsidR="00D7739B" w:rsidRPr="00F7526D" w:rsidRDefault="00D7739B" w:rsidP="003F5E71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52B31A8A" w14:textId="1234215D" w:rsidR="009503ED" w:rsidRPr="00F7526D" w:rsidRDefault="009503ED" w:rsidP="00770D79">
      <w:pPr>
        <w:widowControl/>
        <w:tabs>
          <w:tab w:val="left" w:pos="1465"/>
        </w:tabs>
        <w:jc w:val="left"/>
        <w:rPr>
          <w:rFonts w:ascii="HGSｺﾞｼｯｸM" w:eastAsia="HGSｺﾞｼｯｸM" w:hAnsi="ＭＳ 明朝"/>
          <w:szCs w:val="21"/>
        </w:rPr>
      </w:pPr>
      <w:r w:rsidRPr="00F7526D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95D74" wp14:editId="6A31BFF5">
                <wp:simplePos x="0" y="0"/>
                <wp:positionH relativeFrom="column">
                  <wp:posOffset>5396865</wp:posOffset>
                </wp:positionH>
                <wp:positionV relativeFrom="paragraph">
                  <wp:posOffset>-676275</wp:posOffset>
                </wp:positionV>
                <wp:extent cx="1781175" cy="676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C1F03" id="正方形/長方形 1" o:spid="_x0000_s1026" style="position:absolute;left:0;text-align:left;margin-left:424.95pt;margin-top:-53.25pt;width:140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" filled="f" stroked="f" strokeweight="1pt"/>
            </w:pict>
          </mc:Fallback>
        </mc:AlternateContent>
      </w:r>
    </w:p>
    <w:sectPr w:rsidR="009503ED" w:rsidRPr="00F7526D" w:rsidSect="00805E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BD7B7" w14:textId="77777777" w:rsidR="009503ED" w:rsidRDefault="009503ED" w:rsidP="009503ED">
      <w:r>
        <w:separator/>
      </w:r>
    </w:p>
  </w:endnote>
  <w:endnote w:type="continuationSeparator" w:id="0">
    <w:p w14:paraId="1B85CB38" w14:textId="77777777" w:rsidR="009503ED" w:rsidRDefault="009503ED" w:rsidP="0095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3FE2" w14:textId="77777777" w:rsidR="009503ED" w:rsidRDefault="009503ED" w:rsidP="009503ED">
      <w:r>
        <w:separator/>
      </w:r>
    </w:p>
  </w:footnote>
  <w:footnote w:type="continuationSeparator" w:id="0">
    <w:p w14:paraId="33CBE913" w14:textId="77777777" w:rsidR="009503ED" w:rsidRDefault="009503ED" w:rsidP="0095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0B"/>
    <w:rsid w:val="001C4F6B"/>
    <w:rsid w:val="00205DD5"/>
    <w:rsid w:val="002A0832"/>
    <w:rsid w:val="002F0642"/>
    <w:rsid w:val="0064013D"/>
    <w:rsid w:val="00770D79"/>
    <w:rsid w:val="007B559B"/>
    <w:rsid w:val="00805E90"/>
    <w:rsid w:val="009503ED"/>
    <w:rsid w:val="00A44980"/>
    <w:rsid w:val="00AC0444"/>
    <w:rsid w:val="00B53D1E"/>
    <w:rsid w:val="00CA660B"/>
    <w:rsid w:val="00D7739B"/>
    <w:rsid w:val="00ED100B"/>
    <w:rsid w:val="00F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BB8F0B"/>
  <w15:chartTrackingRefBased/>
  <w15:docId w15:val="{E8A3A264-1424-417A-8B1A-5C3C0F9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E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3ED"/>
  </w:style>
  <w:style w:type="paragraph" w:styleId="a6">
    <w:name w:val="footer"/>
    <w:basedOn w:val="a"/>
    <w:link w:val="a7"/>
    <w:uiPriority w:val="99"/>
    <w:unhideWhenUsed/>
    <w:rsid w:val="0095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昭彦</dc:creator>
  <cp:keywords/>
  <dc:description/>
  <cp:lastModifiedBy>本田 教二</cp:lastModifiedBy>
  <cp:revision>10</cp:revision>
  <dcterms:created xsi:type="dcterms:W3CDTF">2024-11-15T09:10:00Z</dcterms:created>
  <dcterms:modified xsi:type="dcterms:W3CDTF">2025-07-22T01:33:00Z</dcterms:modified>
</cp:coreProperties>
</file>