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A1" w:rsidRPr="00232CB2" w:rsidRDefault="003258A1" w:rsidP="003258A1">
      <w:pPr>
        <w:rPr>
          <w:rFonts w:ascii="BIZ UD明朝 Medium" w:eastAsia="BIZ UD明朝 Medium" w:hAnsi="BIZ UD明朝 Medium"/>
          <w:sz w:val="22"/>
        </w:rPr>
      </w:pPr>
      <w:bookmarkStart w:id="0" w:name="_Hlk129815212"/>
      <w:r w:rsidRPr="00232CB2">
        <w:rPr>
          <w:rFonts w:ascii="BIZ UD明朝 Medium" w:eastAsia="BIZ UD明朝 Medium" w:hAnsi="BIZ UD明朝 Medium" w:hint="eastAsia"/>
          <w:sz w:val="22"/>
        </w:rPr>
        <w:t>（参考様式</w:t>
      </w:r>
      <w:r w:rsidR="00226642">
        <w:rPr>
          <w:rFonts w:ascii="BIZ UD明朝 Medium" w:eastAsia="BIZ UD明朝 Medium" w:hAnsi="BIZ UD明朝 Medium" w:hint="eastAsia"/>
          <w:sz w:val="22"/>
        </w:rPr>
        <w:t>２</w:t>
      </w:r>
      <w:r w:rsidRPr="00232CB2">
        <w:rPr>
          <w:rFonts w:ascii="BIZ UD明朝 Medium" w:eastAsia="BIZ UD明朝 Medium" w:hAnsi="BIZ UD明朝 Medium" w:hint="eastAsia"/>
          <w:sz w:val="22"/>
        </w:rPr>
        <w:t>）</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32"/>
        </w:rPr>
      </w:pPr>
      <w:r w:rsidRPr="00232CB2">
        <w:rPr>
          <w:rFonts w:ascii="BIZ UD明朝 Medium" w:eastAsia="BIZ UD明朝 Medium" w:hAnsi="BIZ UD明朝 Medium" w:hint="eastAsia"/>
          <w:sz w:val="32"/>
        </w:rPr>
        <w:t>委　　任　　状</w:t>
      </w:r>
    </w:p>
    <w:p w:rsidR="003258A1" w:rsidRPr="00232CB2" w:rsidRDefault="003258A1" w:rsidP="003258A1">
      <w:pPr>
        <w:ind w:right="840"/>
        <w:rPr>
          <w:rFonts w:ascii="BIZ UD明朝 Medium" w:eastAsia="BIZ UD明朝 Medium" w:hAnsi="BIZ UD明朝 Medium"/>
          <w:sz w:val="22"/>
        </w:rPr>
      </w:pPr>
    </w:p>
    <w:p w:rsidR="003258A1" w:rsidRPr="00232CB2" w:rsidRDefault="003258A1" w:rsidP="003258A1">
      <w:pPr>
        <w:ind w:right="840"/>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（代理人）住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上記の者を代理人と定め、下記の事項を委任します。</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22"/>
        </w:rPr>
      </w:pPr>
      <w:r w:rsidRPr="00232CB2">
        <w:rPr>
          <w:rFonts w:ascii="BIZ UD明朝 Medium" w:eastAsia="BIZ UD明朝 Medium" w:hAnsi="BIZ UD明朝 Medium" w:hint="eastAsia"/>
          <w:sz w:val="22"/>
        </w:rPr>
        <w:t>記</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１　</w:t>
      </w:r>
      <w:r w:rsidR="008405D2">
        <w:rPr>
          <w:rFonts w:ascii="BIZ UD明朝 Medium" w:eastAsia="BIZ UD明朝 Medium" w:hAnsi="BIZ UD明朝 Medium" w:hint="eastAsia"/>
          <w:sz w:val="22"/>
        </w:rPr>
        <w:t>死者</w:t>
      </w:r>
      <w:r w:rsidRPr="00232CB2">
        <w:rPr>
          <w:rFonts w:ascii="BIZ UD明朝 Medium" w:eastAsia="BIZ UD明朝 Medium" w:hAnsi="BIZ UD明朝 Medium" w:hint="eastAsia"/>
          <w:sz w:val="22"/>
        </w:rPr>
        <w:t>情報の</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請求を行う権限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２　</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請求に係る事案を移送した旨の通知を受ける権限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３　</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決定等の期限を延長した旨の通知を受ける権限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４　</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決定等の期限の特例規定を適用した旨の通知を受ける権限</w:t>
      </w:r>
    </w:p>
    <w:p w:rsidR="003258A1" w:rsidRPr="00232CB2" w:rsidRDefault="003258A1" w:rsidP="003258A1">
      <w:pPr>
        <w:ind w:left="22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５　</w:t>
      </w:r>
      <w:r w:rsidR="00226642" w:rsidRPr="00226642">
        <w:rPr>
          <w:rFonts w:ascii="BIZ UD明朝 Medium" w:eastAsia="BIZ UD明朝 Medium" w:hAnsi="BIZ UD明朝 Medium" w:hint="eastAsia"/>
          <w:sz w:val="22"/>
        </w:rPr>
        <w:t>訂正請求に係る</w:t>
      </w:r>
      <w:r w:rsidR="008405D2">
        <w:rPr>
          <w:rFonts w:ascii="BIZ UD明朝 Medium" w:eastAsia="BIZ UD明朝 Medium" w:hAnsi="BIZ UD明朝 Medium" w:hint="eastAsia"/>
          <w:sz w:val="22"/>
        </w:rPr>
        <w:t>死者</w:t>
      </w:r>
      <w:bookmarkStart w:id="1" w:name="_GoBack"/>
      <w:bookmarkEnd w:id="1"/>
      <w:r w:rsidR="00226642" w:rsidRPr="00226642">
        <w:rPr>
          <w:rFonts w:ascii="BIZ UD明朝 Medium" w:eastAsia="BIZ UD明朝 Medium" w:hAnsi="BIZ UD明朝 Medium" w:hint="eastAsia"/>
          <w:sz w:val="22"/>
        </w:rPr>
        <w:t>情報を訂正する旨の決定通知を受ける権限及び訂正請求に係る個人情報を訂正しない旨の決定通知を受ける権限</w:t>
      </w:r>
    </w:p>
    <w:p w:rsidR="003258A1" w:rsidRDefault="003258A1" w:rsidP="003258A1">
      <w:pPr>
        <w:rPr>
          <w:rFonts w:ascii="BIZ UD明朝 Medium" w:eastAsia="BIZ UD明朝 Medium" w:hAnsi="BIZ UD明朝 Medium"/>
          <w:sz w:val="22"/>
        </w:rPr>
      </w:pPr>
    </w:p>
    <w:p w:rsidR="00226642" w:rsidRPr="00232CB2" w:rsidRDefault="00226642"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　　　　　　年　　月　　日</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（委任者）住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u w:val="single"/>
        </w:rPr>
      </w:pPr>
      <w:r w:rsidRPr="00232CB2">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3537212B" wp14:editId="1F0043F7">
                <wp:simplePos x="0" y="0"/>
                <wp:positionH relativeFrom="column">
                  <wp:posOffset>5166995</wp:posOffset>
                </wp:positionH>
                <wp:positionV relativeFrom="paragraph">
                  <wp:posOffset>139065</wp:posOffset>
                </wp:positionV>
                <wp:extent cx="161925" cy="161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3258A1" w:rsidRDefault="003258A1" w:rsidP="00325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37212B" id="_x0000_t202" coordsize="21600,21600" o:spt="202" path="m,l,21600r21600,l21600,xe">
                <v:stroke joinstyle="miter"/>
                <v:path gradientshapeok="t" o:connecttype="rect"/>
              </v:shapetype>
              <v:shape id="テキスト ボックス 3" o:spid="_x0000_s1026" type="#_x0000_t202" style="position:absolute;left:0;text-align:left;margin-left:406.85pt;margin-top:10.9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9awIAALAEAAAOAAAAZHJzL2Uyb0RvYy54bWysVEtu2zAQ3RfoHQjua/mXtBEsB24CFwWM&#10;JIBTZE1TlCWE4rAkbSldxkDRQ/QKRdc9jy7SISV/kHZVdEPPaN5834wnl3UpyVYYW4BK6KDXp0Qo&#10;Dmmh1gn9dD9/844S65hKmQQlEvokLL2cvn41qXQshpCDTIUhGETZuNIJzZ3TcRRZnouS2R5oodCY&#10;gSmZQ9Wso9SwCqOXMhr2++dRBSbVBriwFr9et0Y6DfGzTHB3m2VWOCITirW58JrwrvwbTScsXhum&#10;84J3ZbB/qKJkhcKkh1DXzDGyMcUfocqCG7CQuR6HMoIsK7gIPWA3g/6LbpY50yL0gsOx+jAm+//C&#10;8pvtnSFFmtARJYqVSFGz+9o8/2iefzW7b6TZfW92u+b5J+pk5MdVaRuj11Kjn6vfQ420h9atXgB/&#10;tAiJTjCtg0W0H0+dmdL/YuMEHZGRpwMLonaE+2jng4vhGSUcTZ3sYx6dtbHug4CSeCGhBkkOBbDt&#10;wroWuof4XArmhZT4ncVSkSqh56OzflsxyCL1Rm/zLlfSkC3DVVlJxh99t5jWHlGoSeXBIqxWl853&#10;2zboJVevanT04grSJ5ySgXbtrObzArMsmHV3zOCeYf94O+4Wn0wClgadREkO5svfvns80o9WSirc&#10;24TazxtmBCXyo8LFuBiMx37RgzI+eztExZxaVqcWtSmvAPsd4JVqHkSPd3IvZgbKBzyxmc+KJqY4&#10;5k6o24tXrr0mPFEuZrMAwtXWzC3UUvP9cvjp3tcPzOiONYd038B+w1n8grwW29I32zjIisDscard&#10;luFZBJK6E/Z3d6oH1PGPZvobAAD//wMAUEsDBBQABgAIAAAAIQA4JQNL4QAAAAkBAAAPAAAAZHJz&#10;L2Rvd25yZXYueG1sTI9BT4NAEIXvJv6HzZh4swu0EUoZmmpC4sGDgiY9LuwUSNldwm5b+PeuJz1O&#10;3pf3vsn2sxrYlSbbG40QrgJgpBsje90ifFXFUwLMOqGlGIwmhIUs7PP7u0yk0tz0J11L1zJfom0q&#10;EDrnxpRz23SkhF2ZkbTPTmZSwvlzarmcxM2Xq4FHQfDMlei1X+jESK8dNefyohBOx+o9WurDsSo/&#10;vt/kS1H0SzwgPj7Mhx0wR7P7g+FX36tD7p1qc9HSsgEhCdexRxGicAvMA8l6GwGrETbxBnie8f8f&#10;5D8AAAD//wMAUEsBAi0AFAAGAAgAAAAhALaDOJL+AAAA4QEAABMAAAAAAAAAAAAAAAAAAAAAAFtD&#10;b250ZW50X1R5cGVzXS54bWxQSwECLQAUAAYACAAAACEAOP0h/9YAAACUAQAACwAAAAAAAAAAAAAA&#10;AAAvAQAAX3JlbHMvLnJlbHNQSwECLQAUAAYACAAAACEAlcppfWsCAACwBAAADgAAAAAAAAAAAAAA&#10;AAAuAgAAZHJzL2Uyb0RvYy54bWxQSwECLQAUAAYACAAAACEAOCUDS+EAAAAJAQAADwAAAAAAAAAA&#10;AAAAAADFBAAAZHJzL2Rvd25yZXYueG1sUEsFBgAAAAAEAAQA8wAAANMFAAAAAA==&#10;" filled="f" strokeweight=".5pt">
                <v:path arrowok="t"/>
                <v:textbox>
                  <w:txbxContent>
                    <w:p w:rsidR="003258A1" w:rsidRDefault="003258A1" w:rsidP="003258A1"/>
                  </w:txbxContent>
                </v:textbox>
              </v:shape>
            </w:pict>
          </mc:Fallback>
        </mc:AlternateContent>
      </w: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印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連絡先電話番号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spacing w:line="320" w:lineRule="exact"/>
        <w:rPr>
          <w:rFonts w:ascii="BIZ UD明朝 Medium" w:eastAsia="BIZ UD明朝 Medium" w:hAnsi="BIZ UD明朝 Medium"/>
          <w:sz w:val="22"/>
        </w:rPr>
      </w:pPr>
      <w:r w:rsidRPr="00232CB2">
        <w:rPr>
          <w:rFonts w:ascii="BIZ UD明朝 Medium" w:eastAsia="BIZ UD明朝 Medium" w:hAnsi="BIZ UD明朝 Medium" w:hint="eastAsia"/>
          <w:sz w:val="22"/>
        </w:rPr>
        <w:t>（注）　以下のいずれかの措置をとってください。</w:t>
      </w:r>
    </w:p>
    <w:p w:rsidR="003258A1" w:rsidRPr="00232CB2" w:rsidRDefault="003258A1" w:rsidP="003258A1">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①　委任者の印については実印とし、印鑑登録証明書（ただし、</w:t>
      </w:r>
      <w:r w:rsidR="00226642">
        <w:rPr>
          <w:rFonts w:ascii="BIZ UD明朝 Medium" w:eastAsia="BIZ UD明朝 Medium" w:hAnsi="BIZ UD明朝 Medium" w:hint="eastAsia"/>
          <w:sz w:val="22"/>
        </w:rPr>
        <w:t>訂正</w:t>
      </w:r>
      <w:r w:rsidRPr="00232CB2">
        <w:rPr>
          <w:rFonts w:ascii="BIZ UD明朝 Medium" w:eastAsia="BIZ UD明朝 Medium" w:hAnsi="BIZ UD明朝 Medium" w:hint="eastAsia"/>
          <w:sz w:val="22"/>
        </w:rPr>
        <w:t>請求の前</w:t>
      </w:r>
      <w:r w:rsidR="00D83C5A" w:rsidRPr="00232CB2">
        <w:rPr>
          <w:rFonts w:ascii="BIZ UD明朝 Medium" w:eastAsia="BIZ UD明朝 Medium" w:hAnsi="BIZ UD明朝 Medium" w:hint="eastAsia"/>
          <w:sz w:val="22"/>
        </w:rPr>
        <w:t>３０</w:t>
      </w:r>
      <w:r w:rsidRPr="00232CB2">
        <w:rPr>
          <w:rFonts w:ascii="BIZ UD明朝 Medium" w:eastAsia="BIZ UD明朝 Medium" w:hAnsi="BIZ UD明朝 Medium" w:hint="eastAsia"/>
          <w:sz w:val="22"/>
        </w:rPr>
        <w:t>日以内に作成されたものに限ります。）を添付する。</w:t>
      </w:r>
    </w:p>
    <w:p w:rsidR="003258A1" w:rsidRPr="00232CB2" w:rsidRDefault="003258A1" w:rsidP="003258A1">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②　委任者の</w:t>
      </w:r>
      <w:r w:rsidR="003F5B32" w:rsidRPr="00232CB2">
        <w:rPr>
          <w:rFonts w:ascii="BIZ UD明朝 Medium" w:eastAsia="BIZ UD明朝 Medium" w:hAnsi="BIZ UD明朝 Medium" w:hint="eastAsia"/>
          <w:sz w:val="22"/>
        </w:rPr>
        <w:t>個人番号カード、</w:t>
      </w:r>
      <w:r w:rsidRPr="00232CB2">
        <w:rPr>
          <w:rFonts w:ascii="BIZ UD明朝 Medium" w:eastAsia="BIZ UD明朝 Medium" w:hAnsi="BIZ UD明朝 Medium" w:hint="eastAsia"/>
          <w:sz w:val="22"/>
        </w:rPr>
        <w:t>運転免許証等本人に対し一に限り発行される書類の複写物を添付する。</w:t>
      </w:r>
    </w:p>
    <w:p w:rsidR="003258A1" w:rsidRPr="00232CB2" w:rsidRDefault="003258A1" w:rsidP="003258A1">
      <w:pPr>
        <w:rPr>
          <w:rFonts w:ascii="BIZ UD明朝 Medium" w:eastAsia="BIZ UD明朝 Medium" w:hAnsi="BIZ UD明朝 Medium"/>
          <w:sz w:val="22"/>
        </w:rPr>
      </w:pPr>
    </w:p>
    <w:bookmarkEnd w:id="0"/>
    <w:p w:rsidR="00787823" w:rsidRPr="00232CB2" w:rsidRDefault="00787823">
      <w:pPr>
        <w:rPr>
          <w:rFonts w:ascii="BIZ UD明朝 Medium" w:eastAsia="BIZ UD明朝 Medium" w:hAnsi="BIZ UD明朝 Medium"/>
          <w:sz w:val="22"/>
        </w:rPr>
      </w:pPr>
    </w:p>
    <w:sectPr w:rsidR="00787823" w:rsidRPr="00232CB2" w:rsidSect="003258A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B32" w:rsidRDefault="003F5B32" w:rsidP="003F5B32">
      <w:r>
        <w:separator/>
      </w:r>
    </w:p>
  </w:endnote>
  <w:endnote w:type="continuationSeparator" w:id="0">
    <w:p w:rsidR="003F5B32" w:rsidRDefault="003F5B32" w:rsidP="003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B32" w:rsidRDefault="003F5B32" w:rsidP="003F5B32">
      <w:r>
        <w:separator/>
      </w:r>
    </w:p>
  </w:footnote>
  <w:footnote w:type="continuationSeparator" w:id="0">
    <w:p w:rsidR="003F5B32" w:rsidRDefault="003F5B32" w:rsidP="003F5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A1"/>
    <w:rsid w:val="00140FC8"/>
    <w:rsid w:val="00226642"/>
    <w:rsid w:val="00232CB2"/>
    <w:rsid w:val="002F2BA0"/>
    <w:rsid w:val="003258A1"/>
    <w:rsid w:val="003F5B32"/>
    <w:rsid w:val="0073681F"/>
    <w:rsid w:val="00787823"/>
    <w:rsid w:val="008405D2"/>
    <w:rsid w:val="008C11CA"/>
    <w:rsid w:val="00D66498"/>
    <w:rsid w:val="00D83C5A"/>
    <w:rsid w:val="00FF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CB051E"/>
  <w15:chartTrackingRefBased/>
  <w15:docId w15:val="{4F733429-129F-42A3-97A8-7FA77462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8A1"/>
    <w:pPr>
      <w:widowControl w:val="0"/>
    </w:pPr>
    <w:rPr>
      <w:rFonts w:ascii="Century"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B32"/>
    <w:pPr>
      <w:tabs>
        <w:tab w:val="center" w:pos="4252"/>
        <w:tab w:val="right" w:pos="8504"/>
      </w:tabs>
      <w:snapToGrid w:val="0"/>
    </w:pPr>
  </w:style>
  <w:style w:type="character" w:customStyle="1" w:styleId="a4">
    <w:name w:val="ヘッダー (文字)"/>
    <w:basedOn w:val="a0"/>
    <w:link w:val="a3"/>
    <w:uiPriority w:val="99"/>
    <w:rsid w:val="003F5B32"/>
    <w:rPr>
      <w:rFonts w:ascii="Century" w:hAnsi="Century" w:cs="Times New Roman"/>
      <w:kern w:val="2"/>
      <w:sz w:val="21"/>
      <w:szCs w:val="22"/>
    </w:rPr>
  </w:style>
  <w:style w:type="paragraph" w:styleId="a5">
    <w:name w:val="footer"/>
    <w:basedOn w:val="a"/>
    <w:link w:val="a6"/>
    <w:uiPriority w:val="99"/>
    <w:unhideWhenUsed/>
    <w:rsid w:val="003F5B32"/>
    <w:pPr>
      <w:tabs>
        <w:tab w:val="center" w:pos="4252"/>
        <w:tab w:val="right" w:pos="8504"/>
      </w:tabs>
      <w:snapToGrid w:val="0"/>
    </w:pPr>
  </w:style>
  <w:style w:type="character" w:customStyle="1" w:styleId="a6">
    <w:name w:val="フッター (文字)"/>
    <w:basedOn w:val="a0"/>
    <w:link w:val="a5"/>
    <w:uiPriority w:val="99"/>
    <w:rsid w:val="003F5B32"/>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東野 利彦</dc:creator>
  <cp:keywords/>
  <dc:description/>
  <cp:lastModifiedBy>星野 美音</cp:lastModifiedBy>
  <cp:revision>3</cp:revision>
  <dcterms:created xsi:type="dcterms:W3CDTF">2025-09-09T08:54:00Z</dcterms:created>
  <dcterms:modified xsi:type="dcterms:W3CDTF">2025-09-09T08:54:00Z</dcterms:modified>
</cp:coreProperties>
</file>